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640C"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61EA273B"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6EEFDA79"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029D3E36"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6568409B" w14:textId="77777777" w:rsidR="00AC3CA9" w:rsidRDefault="00AC3CA9" w:rsidP="00266B1A">
      <w:pPr>
        <w:autoSpaceDE w:val="0"/>
        <w:autoSpaceDN w:val="0"/>
        <w:adjustRightInd w:val="0"/>
        <w:spacing w:after="0" w:line="240" w:lineRule="auto"/>
        <w:jc w:val="center"/>
        <w:rPr>
          <w:rFonts w:ascii="Times New Roman" w:hAnsi="Times New Roman" w:cs="Times New Roman"/>
          <w:b/>
          <w:bCs/>
          <w:color w:val="000000"/>
        </w:rPr>
      </w:pPr>
    </w:p>
    <w:p w14:paraId="6B8373D8"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2D0007C7" w14:textId="77777777" w:rsidR="00AC3CA9" w:rsidRDefault="00AC3CA9"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UPPER ENDOSCOPY</w:t>
      </w:r>
    </w:p>
    <w:p w14:paraId="75371CC1"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5E57128B" w14:textId="77777777" w:rsidR="00AC3CA9" w:rsidRDefault="00266B1A" w:rsidP="00AC3CA9">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w:t>
      </w:r>
      <w:r w:rsidR="00AC3CA9">
        <w:rPr>
          <w:rFonts w:ascii="Times New Roman" w:hAnsi="Times New Roman" w:cs="Times New Roman"/>
          <w:color w:val="000000"/>
        </w:rPr>
        <w:t xml:space="preserve"> for an upper endoscopy (EGD) </w:t>
      </w:r>
      <w:r w:rsidRPr="00B31AF5">
        <w:rPr>
          <w:rFonts w:ascii="Times New Roman" w:hAnsi="Times New Roman" w:cs="Times New Roman"/>
          <w:color w:val="000000"/>
        </w:rPr>
        <w:t>with Digestive Disease Associates of Rockland. This is an examination of your</w:t>
      </w:r>
      <w:r w:rsidR="00AC3CA9">
        <w:rPr>
          <w:rFonts w:ascii="Times New Roman" w:hAnsi="Times New Roman" w:cs="Times New Roman"/>
          <w:color w:val="000000"/>
        </w:rPr>
        <w:t xml:space="preserve"> esophagus, stomach and duodenum (first portion of the small intestine</w:t>
      </w:r>
      <w:r w:rsidR="00AC3CA9" w:rsidRPr="00B31AF5">
        <w:rPr>
          <w:rFonts w:ascii="Times New Roman" w:hAnsi="Times New Roman" w:cs="Times New Roman"/>
          <w:color w:val="000000"/>
        </w:rPr>
        <w:t>).</w:t>
      </w:r>
      <w:r w:rsidR="00AC3CA9">
        <w:rPr>
          <w:rFonts w:ascii="Times New Roman" w:hAnsi="Times New Roman" w:cs="Times New Roman"/>
          <w:color w:val="000000"/>
        </w:rPr>
        <w:t xml:space="preserve">  Upper endoscopy is often used to discover the reason for swallowing difficulties, nausea, vomiting, reflux, bleeding, indigestion, abdominal pain, or chest pain.</w:t>
      </w:r>
    </w:p>
    <w:p w14:paraId="4D6F5734" w14:textId="77777777" w:rsidR="00AC3CA9" w:rsidRPr="00B31AF5" w:rsidRDefault="00AC3CA9" w:rsidP="00AC3CA9">
      <w:pPr>
        <w:autoSpaceDE w:val="0"/>
        <w:autoSpaceDN w:val="0"/>
        <w:adjustRightInd w:val="0"/>
        <w:spacing w:after="0" w:line="240" w:lineRule="auto"/>
        <w:rPr>
          <w:rFonts w:ascii="Times New Roman" w:hAnsi="Times New Roman" w:cs="Times New Roman"/>
          <w:color w:val="000000"/>
        </w:rPr>
      </w:pPr>
    </w:p>
    <w:p w14:paraId="437157A2" w14:textId="77777777" w:rsidR="00266B1A" w:rsidRDefault="00AC3CA9" w:rsidP="00266B1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During the procedure, while you are under sedation</w:t>
      </w:r>
      <w:r w:rsidR="00266B1A" w:rsidRPr="00B31AF5">
        <w:rPr>
          <w:rFonts w:ascii="Times New Roman" w:hAnsi="Times New Roman" w:cs="Times New Roman"/>
          <w:color w:val="000000"/>
        </w:rPr>
        <w:t>, a long flexible tube called</w:t>
      </w:r>
      <w:r>
        <w:rPr>
          <w:rFonts w:ascii="Times New Roman" w:hAnsi="Times New Roman" w:cs="Times New Roman"/>
          <w:color w:val="000000"/>
        </w:rPr>
        <w:t xml:space="preserve"> an endoscope </w:t>
      </w:r>
      <w:r w:rsidR="00266B1A" w:rsidRPr="00B31AF5">
        <w:rPr>
          <w:rFonts w:ascii="Times New Roman" w:hAnsi="Times New Roman" w:cs="Times New Roman"/>
          <w:color w:val="000000"/>
        </w:rPr>
        <w:t>will be inserted into</w:t>
      </w:r>
      <w:r>
        <w:rPr>
          <w:rFonts w:ascii="Times New Roman" w:hAnsi="Times New Roman" w:cs="Times New Roman"/>
          <w:color w:val="000000"/>
        </w:rPr>
        <w:t xml:space="preserve"> your amount </w:t>
      </w:r>
      <w:r w:rsidR="00266B1A" w:rsidRPr="00B31AF5">
        <w:rPr>
          <w:rFonts w:ascii="Times New Roman" w:hAnsi="Times New Roman" w:cs="Times New Roman"/>
          <w:color w:val="000000"/>
        </w:rPr>
        <w:t xml:space="preserve">and </w:t>
      </w:r>
      <w:r>
        <w:rPr>
          <w:rFonts w:ascii="Times New Roman" w:hAnsi="Times New Roman" w:cs="Times New Roman"/>
          <w:color w:val="000000"/>
        </w:rPr>
        <w:t xml:space="preserve">guided slowly down </w:t>
      </w:r>
      <w:r w:rsidR="0008609B">
        <w:rPr>
          <w:rFonts w:ascii="Times New Roman" w:hAnsi="Times New Roman" w:cs="Times New Roman"/>
          <w:color w:val="000000"/>
        </w:rPr>
        <w:t>your</w:t>
      </w:r>
      <w:r>
        <w:rPr>
          <w:rFonts w:ascii="Times New Roman" w:hAnsi="Times New Roman" w:cs="Times New Roman"/>
          <w:color w:val="000000"/>
        </w:rPr>
        <w:t xml:space="preserve"> esophagus and into your stomach</w:t>
      </w:r>
      <w:r w:rsidR="00266B1A" w:rsidRPr="00B31AF5">
        <w:rPr>
          <w:rFonts w:ascii="Times New Roman" w:hAnsi="Times New Roman" w:cs="Times New Roman"/>
          <w:color w:val="000000"/>
        </w:rPr>
        <w:t>.</w:t>
      </w:r>
      <w:r>
        <w:rPr>
          <w:rFonts w:ascii="Times New Roman" w:hAnsi="Times New Roman" w:cs="Times New Roman"/>
          <w:color w:val="000000"/>
        </w:rPr>
        <w:t xml:space="preserve">  </w:t>
      </w:r>
      <w:r w:rsidR="00266B1A" w:rsidRPr="00B31AF5">
        <w:rPr>
          <w:rFonts w:ascii="Times New Roman" w:hAnsi="Times New Roman" w:cs="Times New Roman"/>
          <w:color w:val="000000"/>
        </w:rPr>
        <w:t>Your</w:t>
      </w:r>
      <w:r>
        <w:rPr>
          <w:rFonts w:ascii="Times New Roman" w:hAnsi="Times New Roman" w:cs="Times New Roman"/>
          <w:color w:val="000000"/>
        </w:rPr>
        <w:t xml:space="preserve"> esophagus, stomach and first portion of the small intestine </w:t>
      </w:r>
      <w:r w:rsidR="00266B1A" w:rsidRPr="00B31AF5">
        <w:rPr>
          <w:rFonts w:ascii="Times New Roman" w:hAnsi="Times New Roman" w:cs="Times New Roman"/>
          <w:color w:val="000000"/>
        </w:rPr>
        <w:t>will be examined in detail. Additional procedures may be performed such as taking tissue samples (biopsies</w:t>
      </w:r>
      <w:r>
        <w:rPr>
          <w:rFonts w:ascii="Times New Roman" w:hAnsi="Times New Roman" w:cs="Times New Roman"/>
          <w:color w:val="000000"/>
        </w:rPr>
        <w:t>).</w:t>
      </w:r>
    </w:p>
    <w:p w14:paraId="6E3BB159" w14:textId="77777777" w:rsidR="00AC3CA9" w:rsidRPr="00AC3CA9" w:rsidRDefault="00AC3CA9" w:rsidP="00266B1A">
      <w:pPr>
        <w:autoSpaceDE w:val="0"/>
        <w:autoSpaceDN w:val="0"/>
        <w:adjustRightInd w:val="0"/>
        <w:spacing w:after="0" w:line="240" w:lineRule="auto"/>
        <w:rPr>
          <w:rFonts w:ascii="Times New Roman" w:hAnsi="Times New Roman" w:cs="Times New Roman"/>
          <w:bCs/>
          <w:color w:val="000000"/>
        </w:rPr>
      </w:pPr>
    </w:p>
    <w:p w14:paraId="030F98D3"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086682F0"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5FB9F213"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7B88BF45"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Although we strive to remain on schedule, please understand that p</w:t>
      </w:r>
      <w:r w:rsidR="00AC3CA9">
        <w:rPr>
          <w:rFonts w:ascii="Times New Roman" w:hAnsi="Times New Roman" w:cs="Times New Roman"/>
          <w:color w:val="000000"/>
        </w:rPr>
        <w:t xml:space="preserve">erforming a procedure such as an endoscopy </w:t>
      </w:r>
      <w:r w:rsidRPr="00B31AF5">
        <w:rPr>
          <w:rFonts w:ascii="Times New Roman" w:hAnsi="Times New Roman" w:cs="Times New Roman"/>
          <w:color w:val="000000"/>
        </w:rPr>
        <w:t xml:space="preserve">may take longer in some patients than in others. As a result, your procedure may not be performed at the exact time you were scheduled. We ask for your patience and advise that you allow at least </w:t>
      </w:r>
      <w:r w:rsidR="00AC3CA9">
        <w:rPr>
          <w:rFonts w:ascii="Times New Roman" w:hAnsi="Times New Roman" w:cs="Times New Roman"/>
          <w:b/>
          <w:bCs/>
          <w:color w:val="000000"/>
        </w:rPr>
        <w:t>3</w:t>
      </w:r>
      <w:r w:rsidRPr="00B31AF5">
        <w:rPr>
          <w:rFonts w:ascii="Times New Roman" w:hAnsi="Times New Roman" w:cs="Times New Roman"/>
          <w:b/>
          <w:bCs/>
          <w:color w:val="000000"/>
        </w:rPr>
        <w:t xml:space="preserve"> hours </w:t>
      </w:r>
      <w:r w:rsidRPr="00B31AF5">
        <w:rPr>
          <w:rFonts w:ascii="Times New Roman" w:hAnsi="Times New Roman" w:cs="Times New Roman"/>
          <w:color w:val="000000"/>
        </w:rPr>
        <w:t>for your visit.</w:t>
      </w:r>
    </w:p>
    <w:p w14:paraId="481EBF10"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5E94B289"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099216ED"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44863DD1"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6CFE4BD9"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72B0A443"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4B5D0197" w14:textId="77777777" w:rsidR="009502DD" w:rsidRPr="009502DD" w:rsidRDefault="009502DD" w:rsidP="009502DD">
      <w:pPr>
        <w:numPr>
          <w:ilvl w:val="0"/>
          <w:numId w:val="14"/>
        </w:numPr>
        <w:autoSpaceDE w:val="0"/>
        <w:autoSpaceDN w:val="0"/>
        <w:adjustRightInd w:val="0"/>
        <w:spacing w:after="0" w:line="240" w:lineRule="auto"/>
        <w:contextualSpacing/>
        <w:rPr>
          <w:rFonts w:ascii="Times New Roman" w:eastAsia="Calibri" w:hAnsi="Times New Roman" w:cs="Times New Roman"/>
          <w:b/>
          <w:bCs/>
          <w:color w:val="000000"/>
        </w:rPr>
      </w:pPr>
      <w:r w:rsidRPr="009502DD">
        <w:rPr>
          <w:rFonts w:ascii="Times New Roman" w:eastAsia="Calibri" w:hAnsi="Times New Roman" w:cs="Times New Roman"/>
          <w:color w:val="000000"/>
        </w:rPr>
        <w:t xml:space="preserve">You should continue to take most of your medications, including your </w:t>
      </w:r>
      <w:r w:rsidRPr="009502DD">
        <w:rPr>
          <w:rFonts w:ascii="Times New Roman" w:eastAsia="Calibri" w:hAnsi="Times New Roman" w:cs="Times New Roman"/>
          <w:b/>
          <w:bCs/>
          <w:color w:val="000000"/>
        </w:rPr>
        <w:t xml:space="preserve">BLOOD PRESSURE </w:t>
      </w:r>
      <w:r w:rsidRPr="009502DD">
        <w:rPr>
          <w:rFonts w:ascii="Times New Roman" w:eastAsia="Calibri" w:hAnsi="Times New Roman" w:cs="Times New Roman"/>
          <w:color w:val="000000"/>
        </w:rPr>
        <w:t xml:space="preserve">and </w:t>
      </w:r>
      <w:r w:rsidRPr="009502DD">
        <w:rPr>
          <w:rFonts w:ascii="Times New Roman" w:eastAsia="Calibri" w:hAnsi="Times New Roman" w:cs="Times New Roman"/>
          <w:b/>
          <w:bCs/>
          <w:color w:val="000000"/>
        </w:rPr>
        <w:t xml:space="preserve">HEART MEDICATIONS, </w:t>
      </w:r>
      <w:r w:rsidRPr="009502DD">
        <w:rPr>
          <w:rFonts w:ascii="Times New Roman" w:eastAsia="Calibri" w:hAnsi="Times New Roman" w:cs="Times New Roman"/>
          <w:color w:val="000000"/>
          <w:u w:val="single"/>
        </w:rPr>
        <w:t>without interruption</w:t>
      </w:r>
      <w:r w:rsidRPr="009502DD">
        <w:rPr>
          <w:rFonts w:ascii="Times New Roman" w:eastAsia="Calibri" w:hAnsi="Times New Roman" w:cs="Times New Roman"/>
          <w:color w:val="000000"/>
        </w:rPr>
        <w:t>, including on the morning of your procedure.</w:t>
      </w:r>
    </w:p>
    <w:p w14:paraId="4A12DA04" w14:textId="2C9BA6E2" w:rsidR="009502DD" w:rsidRPr="009502DD" w:rsidRDefault="009502DD" w:rsidP="009502DD">
      <w:pPr>
        <w:numPr>
          <w:ilvl w:val="0"/>
          <w:numId w:val="15"/>
        </w:numPr>
        <w:autoSpaceDE w:val="0"/>
        <w:autoSpaceDN w:val="0"/>
        <w:adjustRightInd w:val="0"/>
        <w:spacing w:after="0" w:line="240" w:lineRule="auto"/>
        <w:ind w:left="360"/>
        <w:contextualSpacing/>
        <w:rPr>
          <w:rFonts w:ascii="Times New Roman" w:eastAsia="Calibri" w:hAnsi="Times New Roman" w:cs="Times New Roman"/>
          <w:color w:val="000000"/>
        </w:rPr>
      </w:pPr>
      <w:r w:rsidRPr="009502DD">
        <w:rPr>
          <w:rFonts w:ascii="Times New Roman" w:eastAsia="Calibri" w:hAnsi="Times New Roman" w:cs="Times New Roman"/>
          <w:b/>
          <w:bCs/>
          <w:color w:val="000000"/>
        </w:rPr>
        <w:t>Blood thinning medications (</w:t>
      </w:r>
      <w:r w:rsidRPr="009502DD">
        <w:rPr>
          <w:rFonts w:ascii="Times New Roman" w:eastAsia="Calibri" w:hAnsi="Times New Roman" w:cs="Times New Roman"/>
          <w:color w:val="000000"/>
        </w:rPr>
        <w:t xml:space="preserve">such as Coumadin, </w:t>
      </w:r>
      <w:proofErr w:type="gramStart"/>
      <w:r w:rsidRPr="009502DD">
        <w:rPr>
          <w:rFonts w:ascii="Times New Roman" w:eastAsia="Calibri" w:hAnsi="Times New Roman" w:cs="Times New Roman"/>
          <w:color w:val="000000"/>
        </w:rPr>
        <w:t>warfarin</w:t>
      </w:r>
      <w:proofErr w:type="gramEnd"/>
      <w:r w:rsidRPr="009502DD">
        <w:rPr>
          <w:rFonts w:ascii="Times New Roman" w:eastAsia="Calibri" w:hAnsi="Times New Roman" w:cs="Times New Roman"/>
          <w:color w:val="000000"/>
        </w:rPr>
        <w:t xml:space="preserve">, </w:t>
      </w:r>
      <w:r w:rsidR="00953832">
        <w:rPr>
          <w:rFonts w:ascii="Times New Roman" w:eastAsia="Calibri" w:hAnsi="Times New Roman" w:cs="Times New Roman"/>
          <w:color w:val="000000"/>
        </w:rPr>
        <w:t xml:space="preserve">Eliquis, </w:t>
      </w:r>
      <w:r w:rsidRPr="009502DD">
        <w:rPr>
          <w:rFonts w:ascii="Times New Roman" w:eastAsia="Calibri" w:hAnsi="Times New Roman" w:cs="Times New Roman"/>
          <w:color w:val="000000"/>
        </w:rPr>
        <w:t xml:space="preserve">Plavix, Pradaxa, Xarelto, </w:t>
      </w:r>
      <w:proofErr w:type="spellStart"/>
      <w:r w:rsidRPr="009502DD">
        <w:rPr>
          <w:rFonts w:ascii="Times New Roman" w:eastAsia="Calibri" w:hAnsi="Times New Roman" w:cs="Times New Roman"/>
          <w:color w:val="000000"/>
        </w:rPr>
        <w:t>Effient</w:t>
      </w:r>
      <w:proofErr w:type="spellEnd"/>
      <w:r w:rsidRPr="009502DD">
        <w:rPr>
          <w:rFonts w:ascii="Times New Roman" w:eastAsia="Calibri" w:hAnsi="Times New Roman" w:cs="Times New Roman"/>
          <w:color w:val="000000"/>
        </w:rPr>
        <w:t xml:space="preserve">, </w:t>
      </w:r>
      <w:proofErr w:type="spellStart"/>
      <w:r w:rsidRPr="009502DD">
        <w:rPr>
          <w:rFonts w:ascii="Times New Roman" w:eastAsia="Calibri" w:hAnsi="Times New Roman" w:cs="Times New Roman"/>
          <w:color w:val="000000"/>
        </w:rPr>
        <w:t>Brilinta</w:t>
      </w:r>
      <w:proofErr w:type="spellEnd"/>
      <w:r w:rsidRPr="009502DD">
        <w:rPr>
          <w:rFonts w:ascii="Times New Roman" w:eastAsia="Calibri" w:hAnsi="Times New Roman" w:cs="Times New Roman"/>
          <w:color w:val="000000"/>
        </w:rPr>
        <w:t xml:space="preserve">, </w:t>
      </w:r>
      <w:proofErr w:type="spellStart"/>
      <w:r w:rsidRPr="009502DD">
        <w:rPr>
          <w:rFonts w:ascii="Times New Roman" w:eastAsia="Calibri" w:hAnsi="Times New Roman" w:cs="Times New Roman"/>
          <w:color w:val="000000"/>
        </w:rPr>
        <w:t>Lovenox</w:t>
      </w:r>
      <w:proofErr w:type="spellEnd"/>
      <w:r w:rsidRPr="009502DD">
        <w:rPr>
          <w:rFonts w:ascii="Times New Roman" w:eastAsia="Calibri" w:hAnsi="Times New Roman" w:cs="Times New Roman"/>
          <w:color w:val="000000"/>
        </w:rPr>
        <w:t>,</w:t>
      </w:r>
    </w:p>
    <w:p w14:paraId="5042B553" w14:textId="77777777" w:rsidR="009502DD" w:rsidRPr="009502DD" w:rsidRDefault="009502DD" w:rsidP="009502DD">
      <w:pPr>
        <w:autoSpaceDE w:val="0"/>
        <w:autoSpaceDN w:val="0"/>
        <w:adjustRightInd w:val="0"/>
        <w:spacing w:after="0" w:line="240" w:lineRule="auto"/>
        <w:ind w:left="360"/>
        <w:rPr>
          <w:rFonts w:ascii="Times New Roman" w:eastAsia="Calibri" w:hAnsi="Times New Roman" w:cs="Times New Roman"/>
          <w:color w:val="000000"/>
        </w:rPr>
      </w:pPr>
      <w:r w:rsidRPr="009502DD">
        <w:rPr>
          <w:rFonts w:ascii="Times New Roman" w:eastAsia="Calibri" w:hAnsi="Times New Roman" w:cs="Times New Roman"/>
          <w:color w:val="000000"/>
        </w:rPr>
        <w:t xml:space="preserve">Aggrenox) MAY need to be </w:t>
      </w:r>
      <w:r w:rsidRPr="009502DD">
        <w:rPr>
          <w:rFonts w:ascii="Times New Roman" w:eastAsia="Calibri" w:hAnsi="Times New Roman" w:cs="Times New Roman"/>
          <w:color w:val="000000"/>
          <w:u w:val="single"/>
        </w:rPr>
        <w:t>discontinued</w:t>
      </w:r>
      <w:r w:rsidRPr="009502DD">
        <w:rPr>
          <w:rFonts w:ascii="Times New Roman" w:eastAsia="Calibri" w:hAnsi="Times New Roman" w:cs="Times New Roman"/>
          <w:color w:val="000000"/>
        </w:rPr>
        <w:t xml:space="preserve"> for </w:t>
      </w:r>
      <w:r w:rsidRPr="009502DD">
        <w:rPr>
          <w:rFonts w:ascii="Times New Roman" w:eastAsia="Calibri" w:hAnsi="Times New Roman" w:cs="Times New Roman"/>
          <w:b/>
          <w:bCs/>
          <w:color w:val="000000"/>
        </w:rPr>
        <w:t xml:space="preserve">1 to 10 days </w:t>
      </w:r>
      <w:r w:rsidRPr="009502DD">
        <w:rPr>
          <w:rFonts w:ascii="Times New Roman" w:eastAsia="Calibri" w:hAnsi="Times New Roman" w:cs="Times New Roman"/>
          <w:color w:val="000000"/>
        </w:rPr>
        <w:t xml:space="preserve">prior to your procedure, depending on the circumstances. </w:t>
      </w:r>
      <w:r w:rsidRPr="009502DD">
        <w:rPr>
          <w:rFonts w:ascii="Times New Roman" w:eastAsia="Calibri" w:hAnsi="Times New Roman" w:cs="Times New Roman"/>
          <w:b/>
          <w:bCs/>
          <w:color w:val="000000"/>
        </w:rPr>
        <w:t xml:space="preserve">Please inform us </w:t>
      </w:r>
      <w:r w:rsidRPr="009502DD">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2A33243E" w14:textId="77777777" w:rsidR="009502DD" w:rsidRPr="009502DD" w:rsidRDefault="009502DD" w:rsidP="009502DD">
      <w:pPr>
        <w:numPr>
          <w:ilvl w:val="0"/>
          <w:numId w:val="15"/>
        </w:numPr>
        <w:autoSpaceDE w:val="0"/>
        <w:autoSpaceDN w:val="0"/>
        <w:adjustRightInd w:val="0"/>
        <w:spacing w:after="0" w:line="240" w:lineRule="auto"/>
        <w:ind w:left="360"/>
        <w:contextualSpacing/>
        <w:rPr>
          <w:rFonts w:ascii="Times New Roman" w:eastAsia="Calibri" w:hAnsi="Times New Roman" w:cs="Times New Roman"/>
          <w:b/>
          <w:bCs/>
          <w:color w:val="000000"/>
        </w:rPr>
      </w:pPr>
      <w:r w:rsidRPr="009502DD">
        <w:rPr>
          <w:rFonts w:ascii="Times New Roman" w:eastAsia="Calibri" w:hAnsi="Times New Roman" w:cs="Times New Roman"/>
          <w:color w:val="000000"/>
        </w:rPr>
        <w:t xml:space="preserve">Stop </w:t>
      </w:r>
      <w:r w:rsidRPr="009502DD">
        <w:rPr>
          <w:rFonts w:ascii="Times New Roman" w:eastAsia="Calibri" w:hAnsi="Times New Roman" w:cs="Times New Roman"/>
          <w:b/>
          <w:bCs/>
          <w:color w:val="000000"/>
        </w:rPr>
        <w:t xml:space="preserve">ASPIRIN, ADVIL, MOTRIN, ALEVE, IBUPROFEN </w:t>
      </w:r>
      <w:r w:rsidRPr="009502DD">
        <w:rPr>
          <w:rFonts w:ascii="Times New Roman" w:eastAsia="Calibri" w:hAnsi="Times New Roman" w:cs="Times New Roman"/>
          <w:color w:val="000000"/>
        </w:rPr>
        <w:t xml:space="preserve">or any other anti-inflammatory drugs </w:t>
      </w:r>
      <w:r w:rsidRPr="009502DD">
        <w:rPr>
          <w:rFonts w:ascii="Times New Roman" w:eastAsia="Calibri" w:hAnsi="Times New Roman" w:cs="Times New Roman"/>
          <w:color w:val="000000"/>
          <w:u w:val="single"/>
        </w:rPr>
        <w:t>7 days</w:t>
      </w:r>
      <w:r w:rsidRPr="009502DD">
        <w:rPr>
          <w:rFonts w:ascii="Times New Roman" w:eastAsia="Calibri" w:hAnsi="Times New Roman" w:cs="Times New Roman"/>
          <w:color w:val="000000"/>
        </w:rPr>
        <w:t xml:space="preserve"> before your procedure. If needed, you make take TYLENOL only.</w:t>
      </w:r>
    </w:p>
    <w:p w14:paraId="0702385E" w14:textId="77777777" w:rsidR="009502DD" w:rsidRPr="009502DD" w:rsidRDefault="009502DD" w:rsidP="009502DD">
      <w:pPr>
        <w:numPr>
          <w:ilvl w:val="0"/>
          <w:numId w:val="15"/>
        </w:numPr>
        <w:autoSpaceDE w:val="0"/>
        <w:autoSpaceDN w:val="0"/>
        <w:adjustRightInd w:val="0"/>
        <w:spacing w:after="0" w:line="240" w:lineRule="auto"/>
        <w:ind w:left="360"/>
        <w:contextualSpacing/>
        <w:rPr>
          <w:rFonts w:ascii="Times New Roman" w:eastAsia="Calibri" w:hAnsi="Times New Roman" w:cs="Times New Roman"/>
          <w:color w:val="000000"/>
        </w:rPr>
      </w:pPr>
      <w:r w:rsidRPr="009502DD">
        <w:rPr>
          <w:rFonts w:ascii="Times New Roman" w:eastAsia="Calibri" w:hAnsi="Times New Roman" w:cs="Times New Roman"/>
          <w:b/>
          <w:bCs/>
          <w:color w:val="000000"/>
        </w:rPr>
        <w:t xml:space="preserve">Iron pills, Vitamin E, Gingko biloba: </w:t>
      </w:r>
      <w:r w:rsidRPr="009502DD">
        <w:rPr>
          <w:rFonts w:ascii="Times New Roman" w:eastAsia="Calibri" w:hAnsi="Times New Roman" w:cs="Times New Roman"/>
          <w:color w:val="000000"/>
        </w:rPr>
        <w:t xml:space="preserve">Stop taking </w:t>
      </w:r>
      <w:r w:rsidRPr="009502DD">
        <w:rPr>
          <w:rFonts w:ascii="Times New Roman" w:eastAsia="Calibri" w:hAnsi="Times New Roman" w:cs="Times New Roman"/>
          <w:color w:val="000000"/>
          <w:u w:val="single"/>
        </w:rPr>
        <w:t>7 days</w:t>
      </w:r>
      <w:r w:rsidRPr="009502DD">
        <w:rPr>
          <w:rFonts w:ascii="Times New Roman" w:eastAsia="Calibri" w:hAnsi="Times New Roman" w:cs="Times New Roman"/>
          <w:color w:val="000000"/>
        </w:rPr>
        <w:t xml:space="preserve"> prior to your procedure.</w:t>
      </w:r>
    </w:p>
    <w:p w14:paraId="7B391974" w14:textId="77777777" w:rsidR="009502DD" w:rsidRPr="009502DD" w:rsidRDefault="009502DD" w:rsidP="009502DD">
      <w:pPr>
        <w:numPr>
          <w:ilvl w:val="0"/>
          <w:numId w:val="15"/>
        </w:numPr>
        <w:autoSpaceDE w:val="0"/>
        <w:autoSpaceDN w:val="0"/>
        <w:adjustRightInd w:val="0"/>
        <w:spacing w:after="0" w:line="240" w:lineRule="auto"/>
        <w:ind w:left="360"/>
        <w:contextualSpacing/>
        <w:rPr>
          <w:rFonts w:ascii="Times New Roman" w:eastAsia="Calibri" w:hAnsi="Times New Roman" w:cs="Times New Roman"/>
          <w:color w:val="000000"/>
        </w:rPr>
      </w:pPr>
      <w:r w:rsidRPr="009502DD">
        <w:rPr>
          <w:rFonts w:ascii="Times New Roman" w:eastAsia="Calibri" w:hAnsi="Times New Roman" w:cs="Times New Roman"/>
          <w:color w:val="000000"/>
        </w:rPr>
        <w:t xml:space="preserve">If you are </w:t>
      </w:r>
      <w:r w:rsidRPr="009502DD">
        <w:rPr>
          <w:rFonts w:ascii="Times New Roman" w:eastAsia="Calibri" w:hAnsi="Times New Roman" w:cs="Times New Roman"/>
          <w:b/>
          <w:bCs/>
          <w:color w:val="000000"/>
        </w:rPr>
        <w:t xml:space="preserve">DIABETIC, </w:t>
      </w:r>
      <w:r w:rsidRPr="009502DD">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9502DD">
        <w:rPr>
          <w:rFonts w:ascii="Times New Roman" w:eastAsia="Calibri" w:hAnsi="Times New Roman" w:cs="Times New Roman"/>
          <w:color w:val="000000"/>
          <w:u w:val="single"/>
        </w:rPr>
        <w:t xml:space="preserve">oral </w:t>
      </w:r>
      <w:r w:rsidRPr="009502DD">
        <w:rPr>
          <w:rFonts w:ascii="Times New Roman" w:eastAsia="Calibri" w:hAnsi="Times New Roman" w:cs="Times New Roman"/>
          <w:color w:val="000000"/>
        </w:rPr>
        <w:t xml:space="preserve">diabetic medications </w:t>
      </w:r>
      <w:r w:rsidRPr="009502DD">
        <w:rPr>
          <w:rFonts w:ascii="Times New Roman" w:eastAsia="Calibri" w:hAnsi="Times New Roman" w:cs="Times New Roman"/>
          <w:color w:val="000000"/>
          <w:u w:val="single"/>
        </w:rPr>
        <w:t>the day before or the day of</w:t>
      </w:r>
      <w:r w:rsidRPr="009502DD">
        <w:rPr>
          <w:rFonts w:ascii="Times New Roman" w:eastAsia="Calibri" w:hAnsi="Times New Roman" w:cs="Times New Roman"/>
          <w:color w:val="000000"/>
        </w:rPr>
        <w:t xml:space="preserve"> your procedure. Speak with your primary physician if you are on</w:t>
      </w:r>
      <w:r w:rsidRPr="009502DD">
        <w:rPr>
          <w:rFonts w:ascii="Times New Roman" w:eastAsia="Calibri" w:hAnsi="Times New Roman" w:cs="Times New Roman"/>
          <w:color w:val="000000"/>
          <w:u w:val="single"/>
        </w:rPr>
        <w:t xml:space="preserve"> insulin</w:t>
      </w:r>
      <w:r w:rsidRPr="009502DD">
        <w:rPr>
          <w:rFonts w:ascii="Times New Roman" w:eastAsia="Calibri" w:hAnsi="Times New Roman" w:cs="Times New Roman"/>
          <w:color w:val="000000"/>
        </w:rPr>
        <w:t xml:space="preserve"> regarding how to adjust the insulin dosage.</w:t>
      </w:r>
    </w:p>
    <w:p w14:paraId="589276E4" w14:textId="0B862608" w:rsidR="009502DD" w:rsidRPr="009502DD" w:rsidRDefault="009502DD" w:rsidP="009502DD">
      <w:pPr>
        <w:numPr>
          <w:ilvl w:val="0"/>
          <w:numId w:val="15"/>
        </w:numPr>
        <w:autoSpaceDE w:val="0"/>
        <w:autoSpaceDN w:val="0"/>
        <w:adjustRightInd w:val="0"/>
        <w:spacing w:after="0" w:line="240" w:lineRule="auto"/>
        <w:ind w:left="360"/>
        <w:contextualSpacing/>
        <w:rPr>
          <w:rFonts w:ascii="Times New Roman" w:eastAsia="Calibri" w:hAnsi="Times New Roman" w:cs="Times New Roman"/>
          <w:color w:val="000000"/>
        </w:rPr>
      </w:pPr>
      <w:r w:rsidRPr="009502DD">
        <w:rPr>
          <w:rFonts w:ascii="Times New Roman" w:eastAsia="Calibri" w:hAnsi="Times New Roman" w:cs="Times New Roman"/>
          <w:color w:val="000000"/>
        </w:rPr>
        <w:t xml:space="preserve">Medications for diabetes/weight loss: </w:t>
      </w:r>
      <w:r w:rsidR="00953832">
        <w:rPr>
          <w:rFonts w:ascii="Times New Roman" w:hAnsi="Times New Roman"/>
          <w:color w:val="000000"/>
        </w:rPr>
        <w:t xml:space="preserve">Stop any </w:t>
      </w:r>
      <w:r w:rsidR="00953832">
        <w:rPr>
          <w:rFonts w:ascii="Times New Roman" w:hAnsi="Times New Roman"/>
          <w:b/>
          <w:bCs/>
          <w:color w:val="000000"/>
          <w:u w:val="single"/>
        </w:rPr>
        <w:t>weekly</w:t>
      </w:r>
      <w:r w:rsidR="00953832">
        <w:rPr>
          <w:rFonts w:ascii="Times New Roman" w:hAnsi="Times New Roman"/>
          <w:color w:val="000000"/>
        </w:rPr>
        <w:t xml:space="preserve"> </w:t>
      </w:r>
      <w:r w:rsidR="00953832">
        <w:rPr>
          <w:rFonts w:ascii="Times New Roman" w:hAnsi="Times New Roman"/>
          <w:b/>
          <w:bCs/>
          <w:color w:val="000000"/>
        </w:rPr>
        <w:t xml:space="preserve">GLP-1 medications (such as Ozempic, </w:t>
      </w:r>
      <w:proofErr w:type="spellStart"/>
      <w:r w:rsidR="00953832">
        <w:rPr>
          <w:rFonts w:ascii="Times New Roman" w:hAnsi="Times New Roman"/>
          <w:b/>
          <w:bCs/>
          <w:color w:val="000000"/>
        </w:rPr>
        <w:t>Wegovy</w:t>
      </w:r>
      <w:proofErr w:type="spellEnd"/>
      <w:r w:rsidR="00953832">
        <w:rPr>
          <w:rFonts w:ascii="Times New Roman" w:hAnsi="Times New Roman"/>
          <w:b/>
          <w:bCs/>
          <w:color w:val="000000"/>
        </w:rPr>
        <w:t xml:space="preserve">, </w:t>
      </w:r>
      <w:proofErr w:type="spellStart"/>
      <w:r w:rsidR="00953832">
        <w:rPr>
          <w:rFonts w:ascii="Times New Roman" w:hAnsi="Times New Roman"/>
          <w:b/>
          <w:bCs/>
          <w:color w:val="000000"/>
        </w:rPr>
        <w:t>Mounjaro</w:t>
      </w:r>
      <w:proofErr w:type="spellEnd"/>
      <w:r w:rsidR="00953832">
        <w:rPr>
          <w:rFonts w:ascii="Times New Roman" w:hAnsi="Times New Roman"/>
          <w:b/>
          <w:bCs/>
          <w:color w:val="000000"/>
        </w:rPr>
        <w:t xml:space="preserve">, </w:t>
      </w:r>
      <w:proofErr w:type="spellStart"/>
      <w:r w:rsidR="00953832">
        <w:rPr>
          <w:rFonts w:ascii="Times New Roman" w:hAnsi="Times New Roman"/>
          <w:b/>
          <w:bCs/>
          <w:color w:val="000000"/>
        </w:rPr>
        <w:t>Zepbound</w:t>
      </w:r>
      <w:proofErr w:type="spellEnd"/>
      <w:r w:rsidR="00953832">
        <w:rPr>
          <w:rFonts w:ascii="Times New Roman" w:hAnsi="Times New Roman"/>
          <w:b/>
          <w:bCs/>
          <w:color w:val="000000"/>
        </w:rPr>
        <w:t xml:space="preserve">, Trulicity, </w:t>
      </w:r>
      <w:proofErr w:type="spellStart"/>
      <w:r w:rsidR="00953832">
        <w:rPr>
          <w:rFonts w:ascii="Times New Roman" w:hAnsi="Times New Roman"/>
          <w:b/>
          <w:bCs/>
          <w:color w:val="000000"/>
        </w:rPr>
        <w:t>Bydureon</w:t>
      </w:r>
      <w:proofErr w:type="spellEnd"/>
      <w:r w:rsidR="00953832">
        <w:rPr>
          <w:rFonts w:ascii="Times New Roman" w:hAnsi="Times New Roman"/>
          <w:b/>
          <w:bCs/>
          <w:color w:val="000000"/>
        </w:rPr>
        <w:t>) for 1 week prior to your procedure</w:t>
      </w:r>
      <w:r w:rsidR="00953832">
        <w:rPr>
          <w:rFonts w:ascii="Times New Roman" w:hAnsi="Times New Roman"/>
          <w:color w:val="000000"/>
        </w:rPr>
        <w:t xml:space="preserve">. </w:t>
      </w:r>
      <w:r w:rsidR="00953832">
        <w:rPr>
          <w:rFonts w:ascii="Times New Roman" w:hAnsi="Times New Roman"/>
          <w:b/>
          <w:bCs/>
          <w:color w:val="000000"/>
        </w:rPr>
        <w:t>Stop any</w:t>
      </w:r>
      <w:r w:rsidR="00953832">
        <w:rPr>
          <w:rFonts w:ascii="Times New Roman" w:hAnsi="Times New Roman"/>
          <w:color w:val="000000"/>
        </w:rPr>
        <w:t xml:space="preserve"> </w:t>
      </w:r>
      <w:r w:rsidR="00953832">
        <w:rPr>
          <w:rFonts w:ascii="Times New Roman" w:hAnsi="Times New Roman"/>
          <w:b/>
          <w:bCs/>
          <w:color w:val="000000"/>
          <w:u w:val="single"/>
        </w:rPr>
        <w:t>daily</w:t>
      </w:r>
      <w:r w:rsidR="00953832">
        <w:rPr>
          <w:rFonts w:ascii="Times New Roman" w:hAnsi="Times New Roman"/>
          <w:b/>
          <w:bCs/>
          <w:color w:val="000000"/>
        </w:rPr>
        <w:t xml:space="preserve"> GLP-1 medications (such as </w:t>
      </w:r>
      <w:proofErr w:type="spellStart"/>
      <w:r w:rsidR="00953832">
        <w:rPr>
          <w:rFonts w:ascii="Times New Roman" w:hAnsi="Times New Roman"/>
          <w:b/>
          <w:bCs/>
          <w:color w:val="000000"/>
        </w:rPr>
        <w:t>Rybelsus</w:t>
      </w:r>
      <w:proofErr w:type="spellEnd"/>
      <w:r w:rsidR="00953832">
        <w:rPr>
          <w:rFonts w:ascii="Times New Roman" w:hAnsi="Times New Roman"/>
          <w:b/>
          <w:bCs/>
          <w:color w:val="000000"/>
        </w:rPr>
        <w:t xml:space="preserve">, Victoza, Byetta, </w:t>
      </w:r>
      <w:proofErr w:type="spellStart"/>
      <w:r w:rsidR="00953832">
        <w:rPr>
          <w:rFonts w:ascii="Times New Roman" w:hAnsi="Times New Roman"/>
          <w:b/>
          <w:bCs/>
          <w:color w:val="000000"/>
        </w:rPr>
        <w:t>Saxenda</w:t>
      </w:r>
      <w:proofErr w:type="spellEnd"/>
      <w:r w:rsidR="00953832">
        <w:rPr>
          <w:rFonts w:ascii="Times New Roman" w:hAnsi="Times New Roman"/>
          <w:b/>
          <w:bCs/>
          <w:color w:val="000000"/>
        </w:rPr>
        <w:t>) for 24 hours prior to your procedure</w:t>
      </w:r>
      <w:r w:rsidR="00953832">
        <w:rPr>
          <w:rFonts w:ascii="Times New Roman" w:hAnsi="Times New Roman"/>
          <w:color w:val="000000"/>
        </w:rPr>
        <w:t>.</w:t>
      </w:r>
      <w:r w:rsidRPr="009502DD">
        <w:rPr>
          <w:rFonts w:ascii="Times New Roman" w:eastAsia="Calibri" w:hAnsi="Times New Roman" w:cs="Times New Roman"/>
          <w:color w:val="000000"/>
        </w:rPr>
        <w:t xml:space="preserve"> Failure to stop these medications may result in </w:t>
      </w:r>
      <w:r w:rsidRPr="009502DD">
        <w:rPr>
          <w:rFonts w:ascii="Times New Roman" w:eastAsia="Calibri" w:hAnsi="Times New Roman" w:cs="Times New Roman"/>
          <w:color w:val="000000"/>
          <w:u w:val="single"/>
        </w:rPr>
        <w:t>cancellation</w:t>
      </w:r>
      <w:r w:rsidRPr="009502DD">
        <w:rPr>
          <w:rFonts w:ascii="Times New Roman" w:eastAsia="Calibri" w:hAnsi="Times New Roman" w:cs="Times New Roman"/>
          <w:color w:val="000000"/>
        </w:rPr>
        <w:t xml:space="preserve"> of your procedure. Please call our office if you have any questions about these medications</w:t>
      </w:r>
    </w:p>
    <w:p w14:paraId="05E7FD7F" w14:textId="77777777" w:rsidR="009502DD" w:rsidRPr="009502DD" w:rsidRDefault="009502DD" w:rsidP="009502DD">
      <w:pPr>
        <w:numPr>
          <w:ilvl w:val="0"/>
          <w:numId w:val="15"/>
        </w:numPr>
        <w:autoSpaceDE w:val="0"/>
        <w:autoSpaceDN w:val="0"/>
        <w:adjustRightInd w:val="0"/>
        <w:spacing w:after="0" w:line="240" w:lineRule="auto"/>
        <w:ind w:left="360"/>
        <w:contextualSpacing/>
        <w:rPr>
          <w:rFonts w:ascii="Times New Roman" w:eastAsia="Calibri" w:hAnsi="Times New Roman" w:cs="Times New Roman"/>
          <w:color w:val="000000"/>
        </w:rPr>
      </w:pPr>
      <w:r w:rsidRPr="009502DD">
        <w:rPr>
          <w:rFonts w:ascii="Times New Roman" w:eastAsia="Calibri" w:hAnsi="Times New Roman" w:cs="Times New Roman"/>
          <w:b/>
          <w:bCs/>
          <w:color w:val="000000"/>
        </w:rPr>
        <w:t xml:space="preserve">All women under 50 years </w:t>
      </w:r>
      <w:r w:rsidRPr="009502DD">
        <w:rPr>
          <w:rFonts w:ascii="Times New Roman" w:eastAsia="Calibri" w:hAnsi="Times New Roman" w:cs="Times New Roman"/>
          <w:color w:val="000000"/>
        </w:rPr>
        <w:t>of age must have a urine pregnancy test performed in our office, prior to your</w:t>
      </w:r>
    </w:p>
    <w:p w14:paraId="28A91704" w14:textId="77777777" w:rsidR="009502DD" w:rsidRDefault="009502DD" w:rsidP="009502DD">
      <w:pPr>
        <w:autoSpaceDE w:val="0"/>
        <w:autoSpaceDN w:val="0"/>
        <w:adjustRightInd w:val="0"/>
        <w:spacing w:after="0" w:line="240" w:lineRule="auto"/>
        <w:ind w:firstLine="360"/>
        <w:rPr>
          <w:rFonts w:ascii="Times New Roman" w:eastAsia="Calibri" w:hAnsi="Times New Roman" w:cs="Times New Roman"/>
          <w:color w:val="000000"/>
        </w:rPr>
      </w:pPr>
      <w:r w:rsidRPr="009502DD">
        <w:rPr>
          <w:rFonts w:ascii="Times New Roman" w:eastAsia="Calibri" w:hAnsi="Times New Roman" w:cs="Times New Roman"/>
          <w:color w:val="000000"/>
        </w:rPr>
        <w:t xml:space="preserve">procedure. Please be prepared to give a </w:t>
      </w:r>
      <w:r w:rsidRPr="009502DD">
        <w:rPr>
          <w:rFonts w:ascii="Times New Roman" w:eastAsia="Calibri" w:hAnsi="Times New Roman" w:cs="Times New Roman"/>
          <w:color w:val="000000"/>
          <w:u w:val="single"/>
        </w:rPr>
        <w:t>urine sample</w:t>
      </w:r>
      <w:r w:rsidRPr="009502DD">
        <w:rPr>
          <w:rFonts w:ascii="Times New Roman" w:eastAsia="Calibri" w:hAnsi="Times New Roman" w:cs="Times New Roman"/>
          <w:color w:val="000000"/>
        </w:rPr>
        <w:t xml:space="preserve"> when you are called in to the procedure area</w:t>
      </w:r>
    </w:p>
    <w:p w14:paraId="58C8308E" w14:textId="77777777" w:rsidR="009502DD" w:rsidRDefault="009502DD" w:rsidP="009502DD">
      <w:pPr>
        <w:autoSpaceDE w:val="0"/>
        <w:autoSpaceDN w:val="0"/>
        <w:adjustRightInd w:val="0"/>
        <w:spacing w:after="0" w:line="240" w:lineRule="auto"/>
        <w:rPr>
          <w:rFonts w:ascii="Times New Roman" w:eastAsia="Calibri" w:hAnsi="Times New Roman" w:cs="Times New Roman"/>
          <w:color w:val="000000"/>
        </w:rPr>
      </w:pPr>
    </w:p>
    <w:p w14:paraId="0BDDE90C" w14:textId="79E4C78C" w:rsidR="00EF3E27" w:rsidRDefault="008866CB" w:rsidP="009502DD">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i/>
          <w:color w:val="000000"/>
        </w:rPr>
        <w:t xml:space="preserve">Please see other side for procedure instructions </w:t>
      </w:r>
      <w:r w:rsidR="00EF3E27">
        <w:rPr>
          <w:rFonts w:ascii="Times New Roman" w:hAnsi="Times New Roman" w:cs="Times New Roman"/>
          <w:b/>
          <w:bCs/>
          <w:color w:val="000000"/>
        </w:rPr>
        <w:br w:type="page"/>
      </w:r>
    </w:p>
    <w:p w14:paraId="5B422EB9" w14:textId="77777777" w:rsidR="00266B1A" w:rsidRDefault="00E72F90" w:rsidP="00EF3E27">
      <w:pPr>
        <w:autoSpaceDE w:val="0"/>
        <w:autoSpaceDN w:val="0"/>
        <w:adjustRightInd w:val="0"/>
        <w:spacing w:after="0" w:line="240" w:lineRule="auto"/>
        <w:jc w:val="center"/>
        <w:rPr>
          <w:rFonts w:ascii="Times New Roman" w:hAnsi="Times New Roman" w:cs="Times New Roman"/>
          <w:b/>
          <w:bCs/>
          <w:color w:val="000000"/>
          <w:u w:val="single"/>
        </w:rPr>
      </w:pPr>
      <w:proofErr w:type="gramStart"/>
      <w:r>
        <w:rPr>
          <w:rFonts w:ascii="Times New Roman" w:hAnsi="Times New Roman" w:cs="Times New Roman"/>
          <w:b/>
          <w:bCs/>
          <w:color w:val="000000"/>
          <w:u w:val="single"/>
        </w:rPr>
        <w:lastRenderedPageBreak/>
        <w:t>UPPER  ENDOSCOPY</w:t>
      </w:r>
      <w:proofErr w:type="gramEnd"/>
      <w:r>
        <w:rPr>
          <w:rFonts w:ascii="Times New Roman" w:hAnsi="Times New Roman" w:cs="Times New Roman"/>
          <w:b/>
          <w:bCs/>
          <w:color w:val="000000"/>
          <w:u w:val="single"/>
        </w:rPr>
        <w:t xml:space="preserve">  </w:t>
      </w:r>
      <w:r w:rsidR="00266B1A" w:rsidRPr="00EF3E27">
        <w:rPr>
          <w:rFonts w:ascii="Times New Roman" w:hAnsi="Times New Roman" w:cs="Times New Roman"/>
          <w:b/>
          <w:bCs/>
          <w:color w:val="000000"/>
          <w:u w:val="single"/>
        </w:rPr>
        <w:t>INSTRUCTIONS</w:t>
      </w:r>
    </w:p>
    <w:p w14:paraId="15076659" w14:textId="77777777" w:rsidR="00C24D60" w:rsidRDefault="00C24D60" w:rsidP="00EF3E27">
      <w:pPr>
        <w:autoSpaceDE w:val="0"/>
        <w:autoSpaceDN w:val="0"/>
        <w:adjustRightInd w:val="0"/>
        <w:spacing w:after="0" w:line="240" w:lineRule="auto"/>
        <w:jc w:val="center"/>
        <w:rPr>
          <w:rFonts w:ascii="Times New Roman" w:hAnsi="Times New Roman" w:cs="Times New Roman"/>
          <w:b/>
          <w:bCs/>
          <w:color w:val="000000"/>
          <w:u w:val="single"/>
        </w:rPr>
      </w:pPr>
    </w:p>
    <w:p w14:paraId="57EE1077" w14:textId="77777777" w:rsidR="00EF3E27" w:rsidRPr="00EF3E27" w:rsidRDefault="00EF3E27" w:rsidP="00EF3E27">
      <w:pPr>
        <w:autoSpaceDE w:val="0"/>
        <w:autoSpaceDN w:val="0"/>
        <w:adjustRightInd w:val="0"/>
        <w:spacing w:after="0" w:line="240" w:lineRule="auto"/>
        <w:jc w:val="center"/>
        <w:rPr>
          <w:rFonts w:ascii="Times New Roman" w:hAnsi="Times New Roman" w:cs="Times New Roman"/>
          <w:b/>
          <w:bCs/>
          <w:color w:val="000000"/>
          <w:u w:val="single"/>
        </w:rPr>
      </w:pPr>
    </w:p>
    <w:p w14:paraId="62FA7E8B" w14:textId="77777777" w:rsidR="00E72F90" w:rsidRPr="00E72F90" w:rsidRDefault="00E72F90" w:rsidP="00EF3E27">
      <w:pPr>
        <w:autoSpaceDE w:val="0"/>
        <w:autoSpaceDN w:val="0"/>
        <w:adjustRightInd w:val="0"/>
        <w:spacing w:after="0" w:line="360" w:lineRule="auto"/>
        <w:rPr>
          <w:rFonts w:ascii="Times New Roman" w:hAnsi="Times New Roman" w:cs="Times New Roman"/>
          <w:bCs/>
          <w:color w:val="000000"/>
        </w:rPr>
      </w:pPr>
      <w:r w:rsidRPr="00E72F90">
        <w:rPr>
          <w:rFonts w:ascii="Times New Roman" w:hAnsi="Times New Roman" w:cs="Times New Roman"/>
          <w:bCs/>
          <w:color w:val="000000"/>
        </w:rPr>
        <w:t xml:space="preserve">Your stomach and duodenum must be </w:t>
      </w:r>
      <w:r w:rsidRPr="008866CB">
        <w:rPr>
          <w:rFonts w:ascii="Times New Roman" w:hAnsi="Times New Roman" w:cs="Times New Roman"/>
          <w:b/>
          <w:bCs/>
          <w:color w:val="000000"/>
        </w:rPr>
        <w:t>completely empty</w:t>
      </w:r>
      <w:r w:rsidRPr="00E72F90">
        <w:rPr>
          <w:rFonts w:ascii="Times New Roman" w:hAnsi="Times New Roman" w:cs="Times New Roman"/>
          <w:bCs/>
          <w:color w:val="000000"/>
        </w:rPr>
        <w:t xml:space="preserve"> for the procedure to be thorough and safe</w:t>
      </w:r>
      <w:r>
        <w:rPr>
          <w:rFonts w:ascii="Times New Roman" w:hAnsi="Times New Roman" w:cs="Times New Roman"/>
          <w:bCs/>
          <w:color w:val="000000"/>
        </w:rPr>
        <w:t xml:space="preserve">, so you will not be able to eat or drink anything on the day of the procedure.  Also, </w:t>
      </w:r>
      <w:r w:rsidRPr="008866CB">
        <w:rPr>
          <w:rFonts w:ascii="Times New Roman" w:hAnsi="Times New Roman" w:cs="Times New Roman"/>
          <w:b/>
          <w:bCs/>
          <w:color w:val="000000"/>
        </w:rPr>
        <w:t>you must arrange for someone to take you home</w:t>
      </w:r>
      <w:r>
        <w:rPr>
          <w:rFonts w:ascii="Times New Roman" w:hAnsi="Times New Roman" w:cs="Times New Roman"/>
          <w:bCs/>
          <w:color w:val="000000"/>
        </w:rPr>
        <w:t xml:space="preserve"> - </w:t>
      </w:r>
      <w:r w:rsidR="008866CB">
        <w:rPr>
          <w:rFonts w:ascii="Times New Roman" w:hAnsi="Times New Roman" w:cs="Times New Roman"/>
          <w:bCs/>
          <w:color w:val="000000"/>
        </w:rPr>
        <w:t>you will not be allowed to drive</w:t>
      </w:r>
      <w:r>
        <w:rPr>
          <w:rFonts w:ascii="Times New Roman" w:hAnsi="Times New Roman" w:cs="Times New Roman"/>
          <w:bCs/>
          <w:color w:val="000000"/>
        </w:rPr>
        <w:t xml:space="preserve"> for the rest of the day because of the sedatives.  Your physician will give you other special instructions.  Inform your physician of any medical conditions or medications that you take before your endoscopy.</w:t>
      </w:r>
    </w:p>
    <w:p w14:paraId="3ED5881E" w14:textId="77777777" w:rsidR="00E72F90" w:rsidRDefault="00E72F90" w:rsidP="00EF3E27">
      <w:pPr>
        <w:autoSpaceDE w:val="0"/>
        <w:autoSpaceDN w:val="0"/>
        <w:adjustRightInd w:val="0"/>
        <w:spacing w:after="0" w:line="360" w:lineRule="auto"/>
        <w:rPr>
          <w:rFonts w:ascii="Times New Roman" w:hAnsi="Times New Roman" w:cs="Times New Roman"/>
          <w:b/>
          <w:bCs/>
          <w:color w:val="000000"/>
        </w:rPr>
      </w:pPr>
    </w:p>
    <w:p w14:paraId="20D3B6C6" w14:textId="77777777" w:rsidR="00A223A8" w:rsidRDefault="00A223A8" w:rsidP="00266B1A">
      <w:pPr>
        <w:autoSpaceDE w:val="0"/>
        <w:autoSpaceDN w:val="0"/>
        <w:adjustRightInd w:val="0"/>
        <w:spacing w:after="0" w:line="240" w:lineRule="auto"/>
        <w:rPr>
          <w:rFonts w:ascii="Times New Roman" w:hAnsi="Times New Roman" w:cs="Times New Roman"/>
          <w:color w:val="000000"/>
        </w:rPr>
      </w:pPr>
    </w:p>
    <w:p w14:paraId="75179588" w14:textId="77777777" w:rsidR="001C4BE8" w:rsidRPr="00266B1A" w:rsidRDefault="001C4BE8" w:rsidP="00266B1A">
      <w:pPr>
        <w:autoSpaceDE w:val="0"/>
        <w:autoSpaceDN w:val="0"/>
        <w:adjustRightInd w:val="0"/>
        <w:spacing w:after="0" w:line="240" w:lineRule="auto"/>
        <w:rPr>
          <w:rFonts w:ascii="Times New Roman" w:hAnsi="Times New Roman" w:cs="Times New Roman"/>
          <w:color w:val="000000"/>
        </w:rPr>
      </w:pPr>
    </w:p>
    <w:p w14:paraId="24D066D0" w14:textId="77777777" w:rsidR="00A223A8" w:rsidRDefault="00266B1A" w:rsidP="00A223A8">
      <w:pPr>
        <w:autoSpaceDE w:val="0"/>
        <w:autoSpaceDN w:val="0"/>
        <w:adjustRightInd w:val="0"/>
        <w:spacing w:after="0" w:line="360" w:lineRule="auto"/>
        <w:rPr>
          <w:rFonts w:ascii="Times New Roman" w:hAnsi="Times New Roman" w:cs="Times New Roman"/>
          <w:b/>
          <w:bCs/>
          <w:color w:val="000000"/>
          <w:u w:val="single"/>
        </w:rPr>
      </w:pPr>
      <w:r w:rsidRPr="00A223A8">
        <w:rPr>
          <w:rFonts w:ascii="Times New Roman" w:hAnsi="Times New Roman" w:cs="Times New Roman"/>
          <w:b/>
          <w:bCs/>
          <w:color w:val="000000"/>
          <w:u w:val="single"/>
        </w:rPr>
        <w:t xml:space="preserve">THE DAY OF YOUR </w:t>
      </w:r>
      <w:r w:rsidR="00E72F90">
        <w:rPr>
          <w:rFonts w:ascii="Times New Roman" w:hAnsi="Times New Roman" w:cs="Times New Roman"/>
          <w:b/>
          <w:bCs/>
          <w:color w:val="000000"/>
          <w:u w:val="single"/>
        </w:rPr>
        <w:t>ENDOSCOPY:</w:t>
      </w:r>
    </w:p>
    <w:p w14:paraId="6A04FC52" w14:textId="77777777" w:rsidR="00E72F90" w:rsidRPr="00A223A8" w:rsidRDefault="00E72F90" w:rsidP="00E72F90">
      <w:pPr>
        <w:autoSpaceDE w:val="0"/>
        <w:autoSpaceDN w:val="0"/>
        <w:adjustRightInd w:val="0"/>
        <w:spacing w:after="0"/>
        <w:rPr>
          <w:rFonts w:ascii="Times New Roman" w:hAnsi="Times New Roman" w:cs="Times New Roman"/>
          <w:b/>
          <w:bCs/>
          <w:color w:val="000000"/>
        </w:rPr>
      </w:pPr>
    </w:p>
    <w:p w14:paraId="5C50CFEC" w14:textId="77777777" w:rsidR="00E72F90" w:rsidRDefault="00266B1A" w:rsidP="00E72F90">
      <w:pPr>
        <w:pStyle w:val="ListParagraph"/>
        <w:numPr>
          <w:ilvl w:val="0"/>
          <w:numId w:val="11"/>
        </w:numPr>
        <w:autoSpaceDE w:val="0"/>
        <w:autoSpaceDN w:val="0"/>
        <w:adjustRightInd w:val="0"/>
        <w:spacing w:after="0"/>
        <w:rPr>
          <w:rFonts w:ascii="Times New Roman" w:hAnsi="Times New Roman" w:cs="Times New Roman"/>
          <w:color w:val="000000"/>
        </w:rPr>
      </w:pPr>
      <w:r w:rsidRPr="00E72F90">
        <w:rPr>
          <w:rFonts w:ascii="Times New Roman" w:hAnsi="Times New Roman" w:cs="Times New Roman"/>
          <w:b/>
          <w:bCs/>
          <w:color w:val="000000"/>
        </w:rPr>
        <w:t>You may not have anything to eat or drink the entire day</w:t>
      </w:r>
      <w:r w:rsidR="008866CB">
        <w:rPr>
          <w:rFonts w:ascii="Times New Roman" w:hAnsi="Times New Roman" w:cs="Times New Roman"/>
          <w:b/>
          <w:bCs/>
          <w:color w:val="000000"/>
        </w:rPr>
        <w:t xml:space="preserve"> (not even water)</w:t>
      </w:r>
      <w:r w:rsidRPr="00E72F90">
        <w:rPr>
          <w:rFonts w:ascii="Times New Roman" w:hAnsi="Times New Roman" w:cs="Times New Roman"/>
          <w:b/>
          <w:bCs/>
          <w:color w:val="000000"/>
        </w:rPr>
        <w:t xml:space="preserve">, </w:t>
      </w:r>
      <w:r w:rsidRPr="00E72F90">
        <w:rPr>
          <w:rFonts w:ascii="Times New Roman" w:hAnsi="Times New Roman" w:cs="Times New Roman"/>
          <w:color w:val="000000"/>
        </w:rPr>
        <w:t>until after your</w:t>
      </w:r>
      <w:r w:rsidR="00A223A8" w:rsidRPr="00E72F90">
        <w:rPr>
          <w:rFonts w:ascii="Times New Roman" w:hAnsi="Times New Roman" w:cs="Times New Roman"/>
          <w:color w:val="000000"/>
        </w:rPr>
        <w:t xml:space="preserve"> procedure is completed. </w:t>
      </w:r>
    </w:p>
    <w:p w14:paraId="23456D6C" w14:textId="77777777" w:rsidR="00E72F90" w:rsidRDefault="00E72F90" w:rsidP="00E72F90">
      <w:pPr>
        <w:pStyle w:val="ListParagraph"/>
        <w:autoSpaceDE w:val="0"/>
        <w:autoSpaceDN w:val="0"/>
        <w:adjustRightInd w:val="0"/>
        <w:spacing w:after="0"/>
        <w:rPr>
          <w:rFonts w:ascii="Times New Roman" w:hAnsi="Times New Roman" w:cs="Times New Roman"/>
          <w:color w:val="000000"/>
        </w:rPr>
      </w:pPr>
    </w:p>
    <w:p w14:paraId="39839629" w14:textId="77777777" w:rsidR="00D5188E" w:rsidRDefault="00A223A8" w:rsidP="00E72F90">
      <w:pPr>
        <w:pStyle w:val="ListParagraph"/>
        <w:numPr>
          <w:ilvl w:val="0"/>
          <w:numId w:val="11"/>
        </w:numPr>
        <w:autoSpaceDE w:val="0"/>
        <w:autoSpaceDN w:val="0"/>
        <w:adjustRightInd w:val="0"/>
        <w:spacing w:after="0"/>
        <w:rPr>
          <w:rFonts w:ascii="Times New Roman" w:hAnsi="Times New Roman" w:cs="Times New Roman"/>
          <w:color w:val="000000"/>
        </w:rPr>
      </w:pPr>
      <w:r w:rsidRPr="00E72F90">
        <w:rPr>
          <w:rFonts w:ascii="Times New Roman" w:hAnsi="Times New Roman" w:cs="Times New Roman"/>
          <w:color w:val="000000"/>
        </w:rPr>
        <w:t xml:space="preserve">If you </w:t>
      </w:r>
      <w:r w:rsidR="00266B1A" w:rsidRPr="00E72F90">
        <w:rPr>
          <w:rFonts w:ascii="Times New Roman" w:hAnsi="Times New Roman" w:cs="Times New Roman"/>
          <w:color w:val="000000"/>
        </w:rPr>
        <w:t xml:space="preserve">take </w:t>
      </w:r>
      <w:r w:rsidR="00266B1A" w:rsidRPr="00E72F90">
        <w:rPr>
          <w:rFonts w:ascii="Times New Roman" w:hAnsi="Times New Roman" w:cs="Times New Roman"/>
          <w:b/>
          <w:bCs/>
          <w:color w:val="000000"/>
        </w:rPr>
        <w:t>prescription medications</w:t>
      </w:r>
      <w:r w:rsidR="00266B1A" w:rsidRPr="00E72F90">
        <w:rPr>
          <w:rFonts w:ascii="Times New Roman" w:hAnsi="Times New Roman" w:cs="Times New Roman"/>
          <w:color w:val="000000"/>
        </w:rPr>
        <w:t>, you may take them</w:t>
      </w:r>
      <w:r w:rsidR="008866CB">
        <w:rPr>
          <w:rFonts w:ascii="Times New Roman" w:hAnsi="Times New Roman" w:cs="Times New Roman"/>
          <w:color w:val="000000"/>
        </w:rPr>
        <w:t xml:space="preserve"> early</w:t>
      </w:r>
      <w:r w:rsidR="00266B1A" w:rsidRPr="00E72F90">
        <w:rPr>
          <w:rFonts w:ascii="Times New Roman" w:hAnsi="Times New Roman" w:cs="Times New Roman"/>
          <w:color w:val="000000"/>
        </w:rPr>
        <w:t xml:space="preserve"> in the morning with </w:t>
      </w:r>
      <w:r w:rsidR="00266B1A" w:rsidRPr="00E72F90">
        <w:rPr>
          <w:rFonts w:ascii="Times New Roman" w:hAnsi="Times New Roman" w:cs="Times New Roman"/>
          <w:color w:val="000000"/>
          <w:u w:val="single"/>
        </w:rPr>
        <w:t>a s</w:t>
      </w:r>
      <w:r w:rsidRPr="00E72F90">
        <w:rPr>
          <w:rFonts w:ascii="Times New Roman" w:hAnsi="Times New Roman" w:cs="Times New Roman"/>
          <w:color w:val="000000"/>
          <w:u w:val="single"/>
        </w:rPr>
        <w:t>mall sip of water</w:t>
      </w:r>
      <w:r w:rsidRPr="00E72F90">
        <w:rPr>
          <w:rFonts w:ascii="Times New Roman" w:hAnsi="Times New Roman" w:cs="Times New Roman"/>
          <w:color w:val="000000"/>
        </w:rPr>
        <w:t xml:space="preserve">. Continue all </w:t>
      </w:r>
      <w:r w:rsidR="00266B1A" w:rsidRPr="00E72F90">
        <w:rPr>
          <w:rFonts w:ascii="Times New Roman" w:hAnsi="Times New Roman" w:cs="Times New Roman"/>
          <w:color w:val="000000"/>
        </w:rPr>
        <w:t>your usual prescription medications - please be sure to take any blood pr</w:t>
      </w:r>
      <w:r w:rsidRPr="00E72F90">
        <w:rPr>
          <w:rFonts w:ascii="Times New Roman" w:hAnsi="Times New Roman" w:cs="Times New Roman"/>
          <w:color w:val="000000"/>
        </w:rPr>
        <w:t xml:space="preserve">essure or heart medications the </w:t>
      </w:r>
      <w:r w:rsidR="00266B1A" w:rsidRPr="00E72F90">
        <w:rPr>
          <w:rFonts w:ascii="Times New Roman" w:hAnsi="Times New Roman" w:cs="Times New Roman"/>
          <w:color w:val="000000"/>
        </w:rPr>
        <w:t>morning of the test with a small sip of water.</w:t>
      </w:r>
    </w:p>
    <w:p w14:paraId="08247924" w14:textId="77777777" w:rsidR="00E72F90" w:rsidRPr="00E72F90" w:rsidRDefault="00E72F90" w:rsidP="00E72F90">
      <w:pPr>
        <w:pStyle w:val="ListParagraph"/>
        <w:rPr>
          <w:rFonts w:ascii="Times New Roman" w:hAnsi="Times New Roman" w:cs="Times New Roman"/>
          <w:color w:val="000000"/>
        </w:rPr>
      </w:pPr>
    </w:p>
    <w:p w14:paraId="7A48102C" w14:textId="77777777" w:rsidR="00E72F90" w:rsidRDefault="00E72F90" w:rsidP="00E72F90">
      <w:pPr>
        <w:pStyle w:val="ListParagraph"/>
        <w:numPr>
          <w:ilvl w:val="0"/>
          <w:numId w:val="11"/>
        </w:num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 xml:space="preserve">When you arrive at the office, </w:t>
      </w:r>
      <w:r w:rsidR="003C4E32">
        <w:rPr>
          <w:rFonts w:ascii="Times New Roman" w:hAnsi="Times New Roman" w:cs="Times New Roman"/>
          <w:color w:val="000000"/>
        </w:rPr>
        <w:t>you</w:t>
      </w:r>
      <w:r>
        <w:rPr>
          <w:rFonts w:ascii="Times New Roman" w:hAnsi="Times New Roman" w:cs="Times New Roman"/>
          <w:color w:val="000000"/>
        </w:rPr>
        <w:t xml:space="preserve"> will need to complete </w:t>
      </w:r>
      <w:r w:rsidR="003C4E32">
        <w:rPr>
          <w:rFonts w:ascii="Times New Roman" w:hAnsi="Times New Roman" w:cs="Times New Roman"/>
          <w:color w:val="000000"/>
        </w:rPr>
        <w:t>some</w:t>
      </w:r>
      <w:r>
        <w:rPr>
          <w:rFonts w:ascii="Times New Roman" w:hAnsi="Times New Roman" w:cs="Times New Roman"/>
          <w:color w:val="000000"/>
        </w:rPr>
        <w:t xml:space="preserve"> paperwork </w:t>
      </w:r>
      <w:r w:rsidR="0008609B">
        <w:rPr>
          <w:rFonts w:ascii="Times New Roman" w:hAnsi="Times New Roman" w:cs="Times New Roman"/>
          <w:color w:val="000000"/>
        </w:rPr>
        <w:t>and then change into a patient g</w:t>
      </w:r>
      <w:r>
        <w:rPr>
          <w:rFonts w:ascii="Times New Roman" w:hAnsi="Times New Roman" w:cs="Times New Roman"/>
          <w:color w:val="000000"/>
        </w:rPr>
        <w:t xml:space="preserve">own.  If you are </w:t>
      </w:r>
      <w:r w:rsidR="003C4E32">
        <w:rPr>
          <w:rFonts w:ascii="Times New Roman" w:hAnsi="Times New Roman" w:cs="Times New Roman"/>
          <w:color w:val="000000"/>
        </w:rPr>
        <w:t>a woman under the age of 50</w:t>
      </w:r>
      <w:r>
        <w:rPr>
          <w:rFonts w:ascii="Times New Roman" w:hAnsi="Times New Roman" w:cs="Times New Roman"/>
          <w:color w:val="000000"/>
        </w:rPr>
        <w:t>,</w:t>
      </w:r>
      <w:r w:rsidR="003C4E32">
        <w:rPr>
          <w:rFonts w:ascii="Times New Roman" w:hAnsi="Times New Roman" w:cs="Times New Roman"/>
          <w:color w:val="000000"/>
        </w:rPr>
        <w:t xml:space="preserve"> you</w:t>
      </w:r>
      <w:r>
        <w:rPr>
          <w:rFonts w:ascii="Times New Roman" w:hAnsi="Times New Roman" w:cs="Times New Roman"/>
          <w:color w:val="000000"/>
        </w:rPr>
        <w:t xml:space="preserve"> will be asked to give a </w:t>
      </w:r>
      <w:r w:rsidRPr="00E72F90">
        <w:rPr>
          <w:rFonts w:ascii="Times New Roman" w:hAnsi="Times New Roman" w:cs="Times New Roman"/>
          <w:color w:val="000000"/>
          <w:u w:val="single"/>
        </w:rPr>
        <w:t>urine sample</w:t>
      </w:r>
      <w:r>
        <w:rPr>
          <w:rFonts w:ascii="Times New Roman" w:hAnsi="Times New Roman" w:cs="Times New Roman"/>
          <w:color w:val="000000"/>
        </w:rPr>
        <w:t>.  The nursing staff will take you into the procedure room, perform a brief assessment, and place an IV.  You will then be sedated and undergo the endoscopy.  The endoscopy itself takes 15-30 minutes.</w:t>
      </w:r>
    </w:p>
    <w:p w14:paraId="39A16DBB" w14:textId="77777777" w:rsidR="00E72F90" w:rsidRDefault="00E72F90" w:rsidP="00E72F90">
      <w:pPr>
        <w:pStyle w:val="ListParagraph"/>
        <w:autoSpaceDE w:val="0"/>
        <w:autoSpaceDN w:val="0"/>
        <w:adjustRightInd w:val="0"/>
        <w:spacing w:after="0"/>
        <w:rPr>
          <w:rFonts w:ascii="Times New Roman" w:hAnsi="Times New Roman" w:cs="Times New Roman"/>
          <w:color w:val="000000"/>
        </w:rPr>
      </w:pPr>
    </w:p>
    <w:p w14:paraId="00FB819E" w14:textId="77777777" w:rsidR="008866CB" w:rsidRPr="008866CB" w:rsidRDefault="00E72F90" w:rsidP="00E72F90">
      <w:pPr>
        <w:pStyle w:val="ListParagraph"/>
        <w:numPr>
          <w:ilvl w:val="0"/>
          <w:numId w:val="11"/>
        </w:numPr>
        <w:autoSpaceDE w:val="0"/>
        <w:autoSpaceDN w:val="0"/>
        <w:adjustRightInd w:val="0"/>
        <w:spacing w:after="0"/>
        <w:rPr>
          <w:rFonts w:ascii="Times New Roman" w:hAnsi="Times New Roman" w:cs="Times New Roman"/>
          <w:b/>
          <w:i/>
          <w:color w:val="000000"/>
        </w:rPr>
      </w:pPr>
      <w:r>
        <w:rPr>
          <w:rFonts w:ascii="Times New Roman" w:hAnsi="Times New Roman" w:cs="Times New Roman"/>
          <w:color w:val="000000"/>
        </w:rPr>
        <w:t xml:space="preserve">After the endoscopy, </w:t>
      </w:r>
      <w:r w:rsidR="003C4E32">
        <w:rPr>
          <w:rFonts w:ascii="Times New Roman" w:hAnsi="Times New Roman" w:cs="Times New Roman"/>
          <w:color w:val="000000"/>
        </w:rPr>
        <w:t>you</w:t>
      </w:r>
      <w:r>
        <w:rPr>
          <w:rFonts w:ascii="Times New Roman" w:hAnsi="Times New Roman" w:cs="Times New Roman"/>
          <w:color w:val="000000"/>
        </w:rPr>
        <w:t xml:space="preserve"> will rest in the recovery area while the sedative wears off.</w:t>
      </w:r>
      <w:r w:rsidR="008866CB">
        <w:rPr>
          <w:rFonts w:ascii="Times New Roman" w:hAnsi="Times New Roman" w:cs="Times New Roman"/>
          <w:color w:val="000000"/>
        </w:rPr>
        <w:t xml:space="preserve">  The doctor will speak with you about the results of the endoscopy once you are more fully awake.</w:t>
      </w:r>
      <w:r>
        <w:rPr>
          <w:rFonts w:ascii="Times New Roman" w:hAnsi="Times New Roman" w:cs="Times New Roman"/>
          <w:color w:val="000000"/>
        </w:rPr>
        <w:t xml:space="preserve">  Due to the sedation, you may not remember your conversation with the doctor after the endoscopy.  Please have a family member or friend stay with you that can speak with the doctor after the procedure.  </w:t>
      </w:r>
    </w:p>
    <w:p w14:paraId="4BA84657" w14:textId="77777777" w:rsidR="008866CB" w:rsidRPr="008866CB" w:rsidRDefault="008866CB" w:rsidP="008866CB">
      <w:pPr>
        <w:pStyle w:val="ListParagraph"/>
        <w:rPr>
          <w:rFonts w:ascii="Times New Roman" w:hAnsi="Times New Roman" w:cs="Times New Roman"/>
          <w:b/>
          <w:i/>
          <w:color w:val="000000"/>
        </w:rPr>
      </w:pPr>
    </w:p>
    <w:p w14:paraId="119F5D70" w14:textId="77777777" w:rsidR="00E72F90" w:rsidRPr="00E72F90" w:rsidRDefault="00E72F90" w:rsidP="00E72F90">
      <w:pPr>
        <w:pStyle w:val="ListParagraph"/>
        <w:numPr>
          <w:ilvl w:val="0"/>
          <w:numId w:val="11"/>
        </w:numPr>
        <w:autoSpaceDE w:val="0"/>
        <w:autoSpaceDN w:val="0"/>
        <w:adjustRightInd w:val="0"/>
        <w:spacing w:after="0"/>
        <w:rPr>
          <w:rFonts w:ascii="Times New Roman" w:hAnsi="Times New Roman" w:cs="Times New Roman"/>
          <w:b/>
          <w:i/>
          <w:color w:val="000000"/>
        </w:rPr>
      </w:pPr>
      <w:r w:rsidRPr="00E72F90">
        <w:rPr>
          <w:rFonts w:ascii="Times New Roman" w:hAnsi="Times New Roman" w:cs="Times New Roman"/>
          <w:b/>
          <w:i/>
          <w:color w:val="000000"/>
        </w:rPr>
        <w:t>By law, you cannot drive the rest of the day after the endoscopy.</w:t>
      </w:r>
      <w:r>
        <w:rPr>
          <w:rFonts w:ascii="Times New Roman" w:hAnsi="Times New Roman" w:cs="Times New Roman"/>
          <w:color w:val="000000"/>
        </w:rPr>
        <w:t xml:space="preserve">  We advise you to take the entire day off work.</w:t>
      </w:r>
    </w:p>
    <w:p w14:paraId="29D04ADC" w14:textId="77777777" w:rsidR="00E72F90" w:rsidRPr="00E72F90" w:rsidRDefault="00E72F90" w:rsidP="00E72F90">
      <w:pPr>
        <w:pStyle w:val="ListParagraph"/>
        <w:rPr>
          <w:rFonts w:ascii="Times New Roman" w:hAnsi="Times New Roman" w:cs="Times New Roman"/>
          <w:b/>
          <w:i/>
          <w:color w:val="000000"/>
        </w:rPr>
      </w:pPr>
    </w:p>
    <w:p w14:paraId="36D4A41A" w14:textId="77777777" w:rsidR="00E72F90" w:rsidRDefault="00E72F90" w:rsidP="00E72F90">
      <w:pPr>
        <w:pStyle w:val="ListParagraph"/>
        <w:numPr>
          <w:ilvl w:val="0"/>
          <w:numId w:val="11"/>
        </w:numPr>
        <w:autoSpaceDE w:val="0"/>
        <w:autoSpaceDN w:val="0"/>
        <w:adjustRightInd w:val="0"/>
        <w:spacing w:after="0"/>
        <w:rPr>
          <w:rFonts w:ascii="Times New Roman" w:hAnsi="Times New Roman" w:cs="Times New Roman"/>
          <w:b/>
          <w:i/>
          <w:color w:val="000000"/>
        </w:rPr>
      </w:pPr>
      <w:r>
        <w:rPr>
          <w:rFonts w:ascii="Times New Roman" w:hAnsi="Times New Roman" w:cs="Times New Roman"/>
          <w:b/>
          <w:i/>
          <w:color w:val="000000"/>
        </w:rPr>
        <w:t xml:space="preserve">It is important for you to bring a list of all prescription medications and </w:t>
      </w:r>
      <w:r w:rsidR="003C4E32">
        <w:rPr>
          <w:rFonts w:ascii="Times New Roman" w:hAnsi="Times New Roman" w:cs="Times New Roman"/>
          <w:b/>
          <w:i/>
          <w:color w:val="000000"/>
        </w:rPr>
        <w:t>non-</w:t>
      </w:r>
      <w:r>
        <w:rPr>
          <w:rFonts w:ascii="Times New Roman" w:hAnsi="Times New Roman" w:cs="Times New Roman"/>
          <w:b/>
          <w:i/>
          <w:color w:val="000000"/>
        </w:rPr>
        <w:t xml:space="preserve"> prescription products (over-the-counter, anti-inflammatory, herbal, vitamins, etc.) that you are taking </w:t>
      </w:r>
      <w:r w:rsidR="003C4E32">
        <w:rPr>
          <w:rFonts w:ascii="Times New Roman" w:hAnsi="Times New Roman" w:cs="Times New Roman"/>
          <w:b/>
          <w:i/>
          <w:color w:val="000000"/>
        </w:rPr>
        <w:t>as well as</w:t>
      </w:r>
      <w:r>
        <w:rPr>
          <w:rFonts w:ascii="Times New Roman" w:hAnsi="Times New Roman" w:cs="Times New Roman"/>
          <w:b/>
          <w:i/>
          <w:color w:val="000000"/>
        </w:rPr>
        <w:t xml:space="preserve"> a list of any medications you are allergic to.</w:t>
      </w:r>
    </w:p>
    <w:p w14:paraId="16A84C8B" w14:textId="77777777" w:rsidR="00E72F90" w:rsidRPr="00E72F90" w:rsidRDefault="00E72F90" w:rsidP="00E72F90">
      <w:pPr>
        <w:pStyle w:val="ListParagraph"/>
        <w:rPr>
          <w:rFonts w:ascii="Times New Roman" w:hAnsi="Times New Roman" w:cs="Times New Roman"/>
          <w:b/>
          <w:i/>
          <w:color w:val="000000"/>
        </w:rPr>
      </w:pPr>
    </w:p>
    <w:p w14:paraId="518D34D4" w14:textId="77777777" w:rsidR="00E72F90" w:rsidRPr="0008609B" w:rsidRDefault="00E72F90" w:rsidP="00E72F90">
      <w:pPr>
        <w:pStyle w:val="ListParagraph"/>
        <w:numPr>
          <w:ilvl w:val="0"/>
          <w:numId w:val="11"/>
        </w:numPr>
        <w:autoSpaceDE w:val="0"/>
        <w:autoSpaceDN w:val="0"/>
        <w:adjustRightInd w:val="0"/>
        <w:spacing w:after="0"/>
        <w:rPr>
          <w:rFonts w:ascii="Times New Roman" w:hAnsi="Times New Roman" w:cs="Times New Roman"/>
          <w:b/>
          <w:i/>
          <w:color w:val="000000"/>
        </w:rPr>
      </w:pPr>
      <w:r>
        <w:rPr>
          <w:rFonts w:ascii="Times New Roman" w:hAnsi="Times New Roman" w:cs="Times New Roman"/>
          <w:color w:val="000000"/>
        </w:rPr>
        <w:t>After the endoscopy is completed, you may resume a regular diet.  We advise you to avoid any strenuous activity for the rest of the day.  You may resume regular activity of the following day.</w:t>
      </w:r>
    </w:p>
    <w:p w14:paraId="31309C08" w14:textId="77777777" w:rsidR="0008609B" w:rsidRPr="0008609B" w:rsidRDefault="0008609B" w:rsidP="0008609B">
      <w:pPr>
        <w:pStyle w:val="ListParagraph"/>
        <w:rPr>
          <w:rFonts w:ascii="Times New Roman" w:hAnsi="Times New Roman" w:cs="Times New Roman"/>
          <w:b/>
          <w:i/>
          <w:color w:val="000000"/>
        </w:rPr>
      </w:pPr>
    </w:p>
    <w:p w14:paraId="30DEB1C7" w14:textId="77777777" w:rsidR="0008609B" w:rsidRDefault="0008609B" w:rsidP="0008609B">
      <w:pPr>
        <w:autoSpaceDE w:val="0"/>
        <w:autoSpaceDN w:val="0"/>
        <w:adjustRightInd w:val="0"/>
        <w:spacing w:after="0"/>
        <w:rPr>
          <w:rFonts w:ascii="Times New Roman" w:hAnsi="Times New Roman" w:cs="Times New Roman"/>
          <w:b/>
          <w:i/>
          <w:color w:val="000000"/>
        </w:rPr>
      </w:pPr>
    </w:p>
    <w:p w14:paraId="6A56F515" w14:textId="77777777" w:rsidR="0008609B" w:rsidRDefault="0008609B" w:rsidP="0008609B">
      <w:pPr>
        <w:autoSpaceDE w:val="0"/>
        <w:autoSpaceDN w:val="0"/>
        <w:adjustRightInd w:val="0"/>
        <w:spacing w:after="0"/>
        <w:rPr>
          <w:rFonts w:ascii="Times New Roman" w:hAnsi="Times New Roman" w:cs="Times New Roman"/>
          <w:color w:val="000000"/>
        </w:rPr>
      </w:pPr>
    </w:p>
    <w:p w14:paraId="25052602" w14:textId="77777777" w:rsidR="0008609B" w:rsidRPr="0008609B" w:rsidRDefault="0008609B" w:rsidP="0008609B">
      <w:pPr>
        <w:autoSpaceDE w:val="0"/>
        <w:autoSpaceDN w:val="0"/>
        <w:adjustRightInd w:val="0"/>
        <w:spacing w:after="0"/>
        <w:rPr>
          <w:rFonts w:ascii="Times New Roman" w:hAnsi="Times New Roman" w:cs="Times New Roman"/>
          <w:b/>
          <w:bCs/>
          <w:color w:val="000000"/>
          <w:sz w:val="28"/>
          <w:szCs w:val="28"/>
        </w:rPr>
      </w:pPr>
      <w:r w:rsidRPr="0008609B">
        <w:rPr>
          <w:rFonts w:ascii="Times New Roman" w:hAnsi="Times New Roman" w:cs="Times New Roman"/>
          <w:color w:val="000000"/>
          <w:sz w:val="28"/>
          <w:szCs w:val="28"/>
        </w:rPr>
        <w:t xml:space="preserve">If you have any questions, please call our office at </w:t>
      </w:r>
      <w:r w:rsidRPr="0008609B">
        <w:rPr>
          <w:rFonts w:ascii="Times New Roman" w:hAnsi="Times New Roman" w:cs="Times New Roman"/>
          <w:b/>
          <w:color w:val="000000"/>
          <w:sz w:val="28"/>
          <w:szCs w:val="28"/>
        </w:rPr>
        <w:t>845-354-3700</w:t>
      </w:r>
      <w:r w:rsidRPr="0008609B">
        <w:rPr>
          <w:rFonts w:ascii="Times New Roman" w:hAnsi="Times New Roman" w:cs="Times New Roman"/>
          <w:color w:val="000000"/>
          <w:sz w:val="28"/>
          <w:szCs w:val="28"/>
        </w:rPr>
        <w:t>. Additional</w:t>
      </w:r>
      <w:r w:rsidRPr="0008609B">
        <w:rPr>
          <w:rFonts w:ascii="Times New Roman" w:hAnsi="Times New Roman" w:cs="Times New Roman"/>
          <w:b/>
          <w:bCs/>
          <w:color w:val="000000"/>
          <w:sz w:val="28"/>
          <w:szCs w:val="28"/>
        </w:rPr>
        <w:t xml:space="preserve"> </w:t>
      </w:r>
      <w:r w:rsidRPr="0008609B">
        <w:rPr>
          <w:rFonts w:ascii="Times New Roman" w:hAnsi="Times New Roman" w:cs="Times New Roman"/>
          <w:color w:val="000000"/>
          <w:sz w:val="28"/>
          <w:szCs w:val="28"/>
        </w:rPr>
        <w:t xml:space="preserve">information can also be found on our website at </w:t>
      </w:r>
      <w:hyperlink r:id="rId7" w:history="1">
        <w:r w:rsidRPr="0008609B">
          <w:rPr>
            <w:rStyle w:val="Hyperlink"/>
            <w:rFonts w:ascii="Times New Roman" w:hAnsi="Times New Roman" w:cs="Times New Roman"/>
            <w:b/>
            <w:bCs/>
            <w:sz w:val="28"/>
            <w:szCs w:val="28"/>
          </w:rPr>
          <w:t>www.myddar.com</w:t>
        </w:r>
      </w:hyperlink>
      <w:r w:rsidRPr="0008609B">
        <w:rPr>
          <w:rFonts w:ascii="Times New Roman" w:hAnsi="Times New Roman" w:cs="Times New Roman"/>
          <w:b/>
          <w:bCs/>
          <w:color w:val="000000"/>
          <w:sz w:val="28"/>
          <w:szCs w:val="28"/>
        </w:rPr>
        <w:t>.</w:t>
      </w:r>
    </w:p>
    <w:p w14:paraId="518FEC79" w14:textId="77777777" w:rsidR="0008609B" w:rsidRPr="0008609B" w:rsidRDefault="0008609B" w:rsidP="0008609B">
      <w:pPr>
        <w:autoSpaceDE w:val="0"/>
        <w:autoSpaceDN w:val="0"/>
        <w:adjustRightInd w:val="0"/>
        <w:spacing w:after="0"/>
        <w:rPr>
          <w:rFonts w:ascii="Times New Roman" w:hAnsi="Times New Roman" w:cs="Times New Roman"/>
          <w:color w:val="000000"/>
          <w:sz w:val="28"/>
          <w:szCs w:val="28"/>
        </w:rPr>
      </w:pPr>
    </w:p>
    <w:sectPr w:rsidR="0008609B" w:rsidRPr="0008609B"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A9B9" w14:textId="77777777" w:rsidR="00F64FCF" w:rsidRDefault="00F64FCF" w:rsidP="00B900E6">
      <w:pPr>
        <w:spacing w:after="0" w:line="240" w:lineRule="auto"/>
      </w:pPr>
      <w:r>
        <w:separator/>
      </w:r>
    </w:p>
  </w:endnote>
  <w:endnote w:type="continuationSeparator" w:id="0">
    <w:p w14:paraId="7E25F972" w14:textId="77777777" w:rsidR="00F64FCF" w:rsidRDefault="00F64FCF"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433E" w14:textId="77777777" w:rsidR="00D35B56" w:rsidRDefault="00D35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83F5" w14:textId="15790647" w:rsidR="00B900E6" w:rsidRPr="00B900E6" w:rsidRDefault="00B900E6">
    <w:pPr>
      <w:pStyle w:val="Footer"/>
      <w:rPr>
        <w:sz w:val="18"/>
        <w:szCs w:val="18"/>
      </w:rPr>
    </w:pPr>
    <w:r w:rsidRPr="00B900E6">
      <w:rPr>
        <w:sz w:val="18"/>
        <w:szCs w:val="18"/>
      </w:rPr>
      <w:t xml:space="preserve">Revised </w:t>
    </w:r>
    <w:r w:rsidR="00953832">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F4D2" w14:textId="77777777" w:rsidR="00D35B56" w:rsidRDefault="00D35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F387" w14:textId="77777777" w:rsidR="00F64FCF" w:rsidRDefault="00F64FCF" w:rsidP="00B900E6">
      <w:pPr>
        <w:spacing w:after="0" w:line="240" w:lineRule="auto"/>
      </w:pPr>
      <w:r>
        <w:separator/>
      </w:r>
    </w:p>
  </w:footnote>
  <w:footnote w:type="continuationSeparator" w:id="0">
    <w:p w14:paraId="4906743A" w14:textId="77777777" w:rsidR="00F64FCF" w:rsidRDefault="00F64FCF"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C97F" w14:textId="77777777" w:rsidR="00D35B56" w:rsidRDefault="00D35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B0CC" w14:textId="77777777" w:rsidR="00B900E6" w:rsidRPr="0011598E" w:rsidRDefault="00AC3CA9" w:rsidP="00B900E6">
    <w:pPr>
      <w:pStyle w:val="Header"/>
      <w:jc w:val="right"/>
      <w:rPr>
        <w:sz w:val="20"/>
        <w:szCs w:val="20"/>
      </w:rPr>
    </w:pPr>
    <w:r>
      <w:rPr>
        <w:sz w:val="20"/>
        <w:szCs w:val="20"/>
      </w:rPr>
      <w:t>EGD</w:t>
    </w:r>
  </w:p>
  <w:p w14:paraId="1E8550C9"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A853" w14:textId="77777777" w:rsidR="00D35B56" w:rsidRDefault="00D35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558C0"/>
    <w:multiLevelType w:val="hybridMultilevel"/>
    <w:tmpl w:val="1084F7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048610">
    <w:abstractNumId w:val="1"/>
  </w:num>
  <w:num w:numId="2" w16cid:durableId="1085342532">
    <w:abstractNumId w:val="4"/>
  </w:num>
  <w:num w:numId="3" w16cid:durableId="1809470108">
    <w:abstractNumId w:val="5"/>
  </w:num>
  <w:num w:numId="4" w16cid:durableId="415828773">
    <w:abstractNumId w:val="0"/>
  </w:num>
  <w:num w:numId="5" w16cid:durableId="1045832580">
    <w:abstractNumId w:val="10"/>
  </w:num>
  <w:num w:numId="6" w16cid:durableId="1489517396">
    <w:abstractNumId w:val="7"/>
  </w:num>
  <w:num w:numId="7" w16cid:durableId="2044669981">
    <w:abstractNumId w:val="3"/>
  </w:num>
  <w:num w:numId="8" w16cid:durableId="1958558918">
    <w:abstractNumId w:val="6"/>
  </w:num>
  <w:num w:numId="9" w16cid:durableId="2024672798">
    <w:abstractNumId w:val="8"/>
  </w:num>
  <w:num w:numId="10" w16cid:durableId="591550496">
    <w:abstractNumId w:val="2"/>
  </w:num>
  <w:num w:numId="11" w16cid:durableId="1206527520">
    <w:abstractNumId w:val="9"/>
  </w:num>
  <w:num w:numId="12" w16cid:durableId="8650262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4451999">
    <w:abstractNumId w:val="7"/>
  </w:num>
  <w:num w:numId="14" w16cid:durableId="9754511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700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45FCF0A-C447-4B76-85D2-4FE29CD0DE10}"/>
    <w:docVar w:name="dgnword-eventsink" w:val="208405576"/>
  </w:docVars>
  <w:rsids>
    <w:rsidRoot w:val="00266B1A"/>
    <w:rsid w:val="00023CA1"/>
    <w:rsid w:val="0008609B"/>
    <w:rsid w:val="000C1AB7"/>
    <w:rsid w:val="0011598E"/>
    <w:rsid w:val="001901E5"/>
    <w:rsid w:val="001C4BE8"/>
    <w:rsid w:val="00266B1A"/>
    <w:rsid w:val="00283987"/>
    <w:rsid w:val="003C4E32"/>
    <w:rsid w:val="00450A3C"/>
    <w:rsid w:val="004F24D0"/>
    <w:rsid w:val="00597A18"/>
    <w:rsid w:val="006510FC"/>
    <w:rsid w:val="007325E4"/>
    <w:rsid w:val="008866CB"/>
    <w:rsid w:val="0094295A"/>
    <w:rsid w:val="009502DD"/>
    <w:rsid w:val="00953832"/>
    <w:rsid w:val="009B6A36"/>
    <w:rsid w:val="00A223A8"/>
    <w:rsid w:val="00AC3CA9"/>
    <w:rsid w:val="00B31AF5"/>
    <w:rsid w:val="00B87AFA"/>
    <w:rsid w:val="00B900E6"/>
    <w:rsid w:val="00BE67B2"/>
    <w:rsid w:val="00C24D60"/>
    <w:rsid w:val="00C749DB"/>
    <w:rsid w:val="00D35B56"/>
    <w:rsid w:val="00D5188E"/>
    <w:rsid w:val="00E72F90"/>
    <w:rsid w:val="00EF3E27"/>
    <w:rsid w:val="00F6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005DB"/>
  <w15:docId w15:val="{8AF762A5-4E91-4552-99F4-E15663CC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4719">
      <w:bodyDiv w:val="1"/>
      <w:marLeft w:val="0"/>
      <w:marRight w:val="0"/>
      <w:marTop w:val="0"/>
      <w:marBottom w:val="0"/>
      <w:divBdr>
        <w:top w:val="none" w:sz="0" w:space="0" w:color="auto"/>
        <w:left w:val="none" w:sz="0" w:space="0" w:color="auto"/>
        <w:bottom w:val="none" w:sz="0" w:space="0" w:color="auto"/>
        <w:right w:val="none" w:sz="0" w:space="0" w:color="auto"/>
      </w:divBdr>
    </w:div>
    <w:div w:id="1721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y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1034</Words>
  <Characters>5140</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9</cp:revision>
  <dcterms:created xsi:type="dcterms:W3CDTF">2013-09-12T14:41:00Z</dcterms:created>
  <dcterms:modified xsi:type="dcterms:W3CDTF">2026-01-08T21:39:00Z</dcterms:modified>
</cp:coreProperties>
</file>