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B37F" w14:textId="77777777" w:rsidR="00342019" w:rsidRPr="00342019" w:rsidRDefault="00342019" w:rsidP="00342019">
      <w:pPr>
        <w:jc w:val="center"/>
        <w:rPr>
          <w:b/>
          <w:sz w:val="28"/>
          <w:szCs w:val="28"/>
        </w:rPr>
      </w:pPr>
      <w:proofErr w:type="gramStart"/>
      <w:r w:rsidRPr="00342019">
        <w:rPr>
          <w:b/>
          <w:sz w:val="28"/>
          <w:szCs w:val="28"/>
        </w:rPr>
        <w:t>COLONOSCOPIA :</w:t>
      </w:r>
      <w:proofErr w:type="gramEnd"/>
      <w:r w:rsidRPr="00342019">
        <w:rPr>
          <w:b/>
          <w:sz w:val="28"/>
          <w:szCs w:val="28"/>
        </w:rPr>
        <w:t xml:space="preserve"> </w:t>
      </w:r>
      <w:proofErr w:type="spellStart"/>
      <w:r w:rsidRPr="00342019">
        <w:rPr>
          <w:b/>
          <w:sz w:val="28"/>
          <w:szCs w:val="28"/>
        </w:rPr>
        <w:t>Preparación</w:t>
      </w:r>
      <w:proofErr w:type="spellEnd"/>
      <w:r w:rsidRPr="00342019">
        <w:rPr>
          <w:b/>
          <w:sz w:val="28"/>
          <w:szCs w:val="28"/>
        </w:rPr>
        <w:t xml:space="preserve"> intestinal con </w:t>
      </w:r>
      <w:proofErr w:type="spellStart"/>
      <w:r w:rsidRPr="00342019">
        <w:rPr>
          <w:b/>
          <w:sz w:val="28"/>
          <w:szCs w:val="28"/>
        </w:rPr>
        <w:t>Miralax</w:t>
      </w:r>
      <w:proofErr w:type="spellEnd"/>
      <w:r w:rsidRPr="00342019">
        <w:rPr>
          <w:b/>
          <w:sz w:val="28"/>
          <w:szCs w:val="28"/>
        </w:rPr>
        <w:t xml:space="preserve"> y </w:t>
      </w:r>
      <w:r w:rsidR="0016023E">
        <w:rPr>
          <w:b/>
          <w:sz w:val="28"/>
          <w:szCs w:val="28"/>
        </w:rPr>
        <w:t>Gatorade</w:t>
      </w:r>
      <w:r w:rsidRPr="00342019">
        <w:rPr>
          <w:b/>
          <w:sz w:val="28"/>
          <w:szCs w:val="28"/>
        </w:rPr>
        <w:t xml:space="preserve"> </w:t>
      </w:r>
    </w:p>
    <w:p w14:paraId="18E0D14D" w14:textId="77777777" w:rsidR="00FF5192" w:rsidRDefault="00FF5192" w:rsidP="00342019">
      <w:pPr>
        <w:contextualSpacing/>
        <w:jc w:val="both"/>
        <w:rPr>
          <w:sz w:val="24"/>
          <w:szCs w:val="24"/>
        </w:rPr>
      </w:pPr>
    </w:p>
    <w:p w14:paraId="03CA395D" w14:textId="77777777" w:rsidR="00342019" w:rsidRPr="00B53D46" w:rsidRDefault="00342019" w:rsidP="00342019">
      <w:pPr>
        <w:contextualSpacing/>
        <w:jc w:val="both"/>
      </w:pPr>
      <w:r w:rsidRPr="00B53D46">
        <w:t xml:space="preserve">Se </w:t>
      </w:r>
      <w:proofErr w:type="spellStart"/>
      <w:r w:rsidRPr="00B53D46">
        <w:t>realiza</w:t>
      </w:r>
      <w:proofErr w:type="spellEnd"/>
      <w:r w:rsidRPr="00B53D46">
        <w:t xml:space="preserve"> </w:t>
      </w:r>
      <w:proofErr w:type="spellStart"/>
      <w:r w:rsidRPr="00B53D46">
        <w:t>una</w:t>
      </w:r>
      <w:proofErr w:type="spellEnd"/>
      <w:r w:rsidRPr="00B53D46">
        <w:t xml:space="preserve"> </w:t>
      </w:r>
      <w:proofErr w:type="spellStart"/>
      <w:r w:rsidRPr="00B53D46">
        <w:t>preparación</w:t>
      </w:r>
      <w:proofErr w:type="spellEnd"/>
      <w:r w:rsidRPr="00B53D46">
        <w:t xml:space="preserve"> intestinal para </w:t>
      </w:r>
      <w:proofErr w:type="spellStart"/>
      <w:r w:rsidRPr="00B53D46">
        <w:t>limpiar</w:t>
      </w:r>
      <w:proofErr w:type="spellEnd"/>
      <w:r w:rsidRPr="00B53D46">
        <w:t xml:space="preserve"> </w:t>
      </w:r>
      <w:proofErr w:type="spellStart"/>
      <w:r w:rsidRPr="00B53D46">
        <w:t>los</w:t>
      </w:r>
      <w:proofErr w:type="spellEnd"/>
      <w:r w:rsidRPr="00B53D46">
        <w:t xml:space="preserve"> </w:t>
      </w:r>
      <w:proofErr w:type="spellStart"/>
      <w:r w:rsidRPr="00B53D46">
        <w:t>intestinos</w:t>
      </w:r>
      <w:proofErr w:type="spellEnd"/>
      <w:r w:rsidRPr="00B53D46">
        <w:t xml:space="preserve"> de </w:t>
      </w:r>
      <w:proofErr w:type="spellStart"/>
      <w:r w:rsidRPr="00B53D46">
        <w:t>todas</w:t>
      </w:r>
      <w:proofErr w:type="spellEnd"/>
      <w:r w:rsidRPr="00B53D46">
        <w:t xml:space="preserve"> las </w:t>
      </w:r>
      <w:proofErr w:type="spellStart"/>
      <w:r w:rsidRPr="00B53D46">
        <w:t>materias</w:t>
      </w:r>
      <w:proofErr w:type="spellEnd"/>
      <w:r w:rsidRPr="00B53D46">
        <w:t xml:space="preserve"> </w:t>
      </w:r>
      <w:proofErr w:type="spellStart"/>
      <w:r w:rsidRPr="00B53D46">
        <w:t>sólidas</w:t>
      </w:r>
      <w:proofErr w:type="spellEnd"/>
      <w:r w:rsidRPr="00B53D46">
        <w:t xml:space="preserve">. Su </w:t>
      </w:r>
      <w:proofErr w:type="spellStart"/>
      <w:r w:rsidRPr="00B53D46">
        <w:t>propósito</w:t>
      </w:r>
      <w:proofErr w:type="spellEnd"/>
      <w:r w:rsidRPr="00B53D46">
        <w:t xml:space="preserve"> es </w:t>
      </w:r>
      <w:proofErr w:type="spellStart"/>
      <w:r w:rsidRPr="00B53D46">
        <w:t>preparar</w:t>
      </w:r>
      <w:proofErr w:type="spellEnd"/>
      <w:r w:rsidRPr="00B53D46">
        <w:t xml:space="preserve"> </w:t>
      </w:r>
      <w:proofErr w:type="spellStart"/>
      <w:r w:rsidRPr="00B53D46">
        <w:t>los</w:t>
      </w:r>
      <w:proofErr w:type="spellEnd"/>
      <w:r w:rsidRPr="00B53D46">
        <w:t xml:space="preserve"> </w:t>
      </w:r>
      <w:proofErr w:type="spellStart"/>
      <w:r w:rsidRPr="00B53D46">
        <w:t>intestinos</w:t>
      </w:r>
      <w:proofErr w:type="spellEnd"/>
      <w:r w:rsidRPr="00B53D46">
        <w:t xml:space="preserve"> para la </w:t>
      </w:r>
      <w:proofErr w:type="spellStart"/>
      <w:r w:rsidRPr="00B53D46">
        <w:t>cirugía</w:t>
      </w:r>
      <w:proofErr w:type="spellEnd"/>
      <w:r w:rsidRPr="00B53D46">
        <w:t xml:space="preserve"> o </w:t>
      </w:r>
      <w:proofErr w:type="spellStart"/>
      <w:r w:rsidRPr="00B53D46">
        <w:t>procedimiento</w:t>
      </w:r>
      <w:proofErr w:type="spellEnd"/>
      <w:r w:rsidRPr="00B53D46">
        <w:t xml:space="preserve">. Siga </w:t>
      </w:r>
      <w:proofErr w:type="spellStart"/>
      <w:r w:rsidRPr="00B53D46">
        <w:t>estas</w:t>
      </w:r>
      <w:proofErr w:type="spellEnd"/>
      <w:r w:rsidRPr="00B53D46">
        <w:t xml:space="preserve"> </w:t>
      </w:r>
      <w:proofErr w:type="spellStart"/>
      <w:r w:rsidRPr="00B53D46">
        <w:t>instrucciones</w:t>
      </w:r>
      <w:proofErr w:type="spellEnd"/>
      <w:r w:rsidRPr="00B53D46">
        <w:t xml:space="preserve">. </w:t>
      </w:r>
      <w:proofErr w:type="spellStart"/>
      <w:r w:rsidRPr="00B53D46">
        <w:t>Comience</w:t>
      </w:r>
      <w:proofErr w:type="spellEnd"/>
      <w:r w:rsidRPr="00B53D46">
        <w:t xml:space="preserve"> a </w:t>
      </w:r>
      <w:proofErr w:type="spellStart"/>
      <w:r w:rsidRPr="00B53D46">
        <w:t>tomar</w:t>
      </w:r>
      <w:proofErr w:type="spellEnd"/>
      <w:r w:rsidRPr="00B53D46">
        <w:t xml:space="preserve"> la </w:t>
      </w:r>
      <w:proofErr w:type="spellStart"/>
      <w:r w:rsidRPr="00B53D46">
        <w:t>preparación</w:t>
      </w:r>
      <w:proofErr w:type="spellEnd"/>
      <w:r w:rsidRPr="00B53D46">
        <w:t xml:space="preserve"> intestinal un día antes del </w:t>
      </w:r>
      <w:proofErr w:type="spellStart"/>
      <w:r w:rsidRPr="00B53D46">
        <w:t>procedimiento</w:t>
      </w:r>
      <w:proofErr w:type="spellEnd"/>
      <w:r w:rsidRPr="00B53D46">
        <w:t xml:space="preserve"> </w:t>
      </w:r>
      <w:proofErr w:type="spellStart"/>
      <w:r w:rsidRPr="00B53D46">
        <w:t>programado</w:t>
      </w:r>
      <w:proofErr w:type="spellEnd"/>
      <w:r w:rsidRPr="00B53D46">
        <w:t>.</w:t>
      </w:r>
    </w:p>
    <w:p w14:paraId="000755B8" w14:textId="77777777" w:rsidR="00342019" w:rsidRPr="00B53D46" w:rsidRDefault="00342019" w:rsidP="00342019">
      <w:pPr>
        <w:contextualSpacing/>
      </w:pPr>
    </w:p>
    <w:p w14:paraId="34701869" w14:textId="77777777" w:rsidR="00342019" w:rsidRPr="005239A2" w:rsidRDefault="00342019" w:rsidP="00342019">
      <w:pPr>
        <w:contextualSpacing/>
        <w:rPr>
          <w:b/>
          <w:sz w:val="28"/>
          <w:szCs w:val="28"/>
        </w:rPr>
      </w:pPr>
      <w:proofErr w:type="spellStart"/>
      <w:r w:rsidRPr="005239A2">
        <w:rPr>
          <w:b/>
          <w:sz w:val="28"/>
          <w:szCs w:val="28"/>
        </w:rPr>
        <w:t>Preparación</w:t>
      </w:r>
      <w:proofErr w:type="spellEnd"/>
      <w:r w:rsidRPr="005239A2">
        <w:rPr>
          <w:b/>
          <w:sz w:val="28"/>
          <w:szCs w:val="28"/>
        </w:rPr>
        <w:t>:</w:t>
      </w:r>
    </w:p>
    <w:p w14:paraId="4B654033" w14:textId="77777777" w:rsidR="00FF5192" w:rsidRPr="00B53D46" w:rsidRDefault="00FF5192" w:rsidP="00342019">
      <w:pPr>
        <w:contextualSpacing/>
        <w:rPr>
          <w:b/>
        </w:rPr>
      </w:pPr>
    </w:p>
    <w:p w14:paraId="065CB3A8" w14:textId="77777777" w:rsidR="007E6619" w:rsidRPr="00B53D46" w:rsidRDefault="00342019" w:rsidP="002344BD">
      <w:pPr>
        <w:ind w:left="144" w:hanging="144"/>
        <w:contextualSpacing/>
      </w:pPr>
      <w:r w:rsidRPr="00B53D46">
        <w:t xml:space="preserve">• </w:t>
      </w:r>
      <w:proofErr w:type="spellStart"/>
      <w:r w:rsidRPr="00B53D46">
        <w:t>Infórmele</w:t>
      </w:r>
      <w:proofErr w:type="spellEnd"/>
      <w:r w:rsidRPr="00B53D46">
        <w:t xml:space="preserve"> al </w:t>
      </w:r>
      <w:proofErr w:type="spellStart"/>
      <w:r w:rsidRPr="00B53D46">
        <w:t>médico</w:t>
      </w:r>
      <w:proofErr w:type="spellEnd"/>
      <w:r w:rsidRPr="00B53D46">
        <w:t xml:space="preserve"> </w:t>
      </w:r>
      <w:proofErr w:type="spellStart"/>
      <w:r w:rsidRPr="00B53D46">
        <w:t>si</w:t>
      </w:r>
      <w:proofErr w:type="spellEnd"/>
      <w:r w:rsidRPr="00B53D46">
        <w:t xml:space="preserve"> </w:t>
      </w:r>
      <w:proofErr w:type="spellStart"/>
      <w:r w:rsidRPr="00B53D46">
        <w:t>tiene</w:t>
      </w:r>
      <w:proofErr w:type="spellEnd"/>
      <w:r w:rsidRPr="00B53D46">
        <w:t xml:space="preserve"> </w:t>
      </w:r>
      <w:r w:rsidRPr="00B53D46">
        <w:rPr>
          <w:b/>
        </w:rPr>
        <w:t>diabetes</w:t>
      </w:r>
      <w:r w:rsidRPr="00B53D46">
        <w:t xml:space="preserve"> o </w:t>
      </w:r>
      <w:proofErr w:type="spellStart"/>
      <w:r w:rsidRPr="00B53D46">
        <w:t>toma</w:t>
      </w:r>
      <w:proofErr w:type="spellEnd"/>
      <w:r w:rsidRPr="00B53D46">
        <w:rPr>
          <w:b/>
        </w:rPr>
        <w:t xml:space="preserve"> </w:t>
      </w:r>
      <w:proofErr w:type="spellStart"/>
      <w:r w:rsidRPr="00B53D46">
        <w:rPr>
          <w:b/>
        </w:rPr>
        <w:t>anticoagulantes</w:t>
      </w:r>
      <w:proofErr w:type="spellEnd"/>
      <w:r w:rsidRPr="00B53D46">
        <w:t xml:space="preserve">. </w:t>
      </w:r>
      <w:proofErr w:type="spellStart"/>
      <w:r w:rsidRPr="00B53D46">
        <w:t>Puede</w:t>
      </w:r>
      <w:proofErr w:type="spellEnd"/>
      <w:r w:rsidRPr="00B53D46">
        <w:t xml:space="preserve"> </w:t>
      </w:r>
      <w:proofErr w:type="spellStart"/>
      <w:r w:rsidRPr="00B53D46">
        <w:t>necesitar</w:t>
      </w:r>
      <w:proofErr w:type="spellEnd"/>
      <w:r w:rsidR="007E6619" w:rsidRPr="00B53D46">
        <w:t xml:space="preserve"> suspender </w:t>
      </w:r>
      <w:proofErr w:type="spellStart"/>
      <w:r w:rsidRPr="00B53D46">
        <w:t>algunos</w:t>
      </w:r>
      <w:proofErr w:type="spellEnd"/>
      <w:r w:rsidRPr="00B53D46">
        <w:t xml:space="preserve"> de sus </w:t>
      </w:r>
      <w:proofErr w:type="spellStart"/>
      <w:r w:rsidRPr="00B53D46">
        <w:t>medicamentos</w:t>
      </w:r>
      <w:proofErr w:type="spellEnd"/>
      <w:r w:rsidRPr="00B53D46">
        <w:t xml:space="preserve"> </w:t>
      </w:r>
      <w:proofErr w:type="spellStart"/>
      <w:r w:rsidRPr="00B53D46">
        <w:t>unos</w:t>
      </w:r>
      <w:proofErr w:type="spellEnd"/>
      <w:r w:rsidRPr="00B53D46">
        <w:t xml:space="preserve"> días antes del examen.</w:t>
      </w:r>
    </w:p>
    <w:p w14:paraId="2D64E051" w14:textId="5CC62D19" w:rsidR="007E6619" w:rsidRDefault="007E6619" w:rsidP="00342019">
      <w:pPr>
        <w:pStyle w:val="ListParagraph"/>
        <w:numPr>
          <w:ilvl w:val="0"/>
          <w:numId w:val="7"/>
        </w:numPr>
        <w:ind w:left="180" w:hanging="180"/>
      </w:pPr>
      <w:proofErr w:type="spellStart"/>
      <w:r w:rsidRPr="00B53D46">
        <w:rPr>
          <w:b/>
        </w:rPr>
        <w:t>Medicamentos</w:t>
      </w:r>
      <w:proofErr w:type="spellEnd"/>
      <w:r w:rsidRPr="00B53D46">
        <w:rPr>
          <w:b/>
        </w:rPr>
        <w:t xml:space="preserve"> para </w:t>
      </w:r>
      <w:proofErr w:type="spellStart"/>
      <w:r w:rsidRPr="00B53D46">
        <w:rPr>
          <w:b/>
        </w:rPr>
        <w:t>adelgazar</w:t>
      </w:r>
      <w:proofErr w:type="spellEnd"/>
      <w:r w:rsidRPr="00B53D46">
        <w:rPr>
          <w:b/>
        </w:rPr>
        <w:t xml:space="preserve"> la </w:t>
      </w:r>
      <w:proofErr w:type="spellStart"/>
      <w:r w:rsidRPr="00B53D46">
        <w:rPr>
          <w:b/>
        </w:rPr>
        <w:t>sangre</w:t>
      </w:r>
      <w:proofErr w:type="spellEnd"/>
      <w:r w:rsidRPr="00B53D46">
        <w:t xml:space="preserve"> (</w:t>
      </w:r>
      <w:proofErr w:type="spellStart"/>
      <w:r w:rsidRPr="00B53D46">
        <w:t>como</w:t>
      </w:r>
      <w:proofErr w:type="spellEnd"/>
      <w:r w:rsidRPr="00B53D46">
        <w:t xml:space="preserve"> Coumadin, warfarin, </w:t>
      </w:r>
      <w:r w:rsidR="00DE2D9D">
        <w:t xml:space="preserve">Eliquis, </w:t>
      </w:r>
      <w:r w:rsidRPr="00B53D46">
        <w:t xml:space="preserve">Plavix, Pradaxa, Xarelto, </w:t>
      </w:r>
      <w:proofErr w:type="gramStart"/>
      <w:r w:rsidRPr="00B53D46">
        <w:t xml:space="preserve">Eliquis)  </w:t>
      </w:r>
      <w:proofErr w:type="spellStart"/>
      <w:r w:rsidRPr="00B53D46">
        <w:t>puede</w:t>
      </w:r>
      <w:proofErr w:type="spellEnd"/>
      <w:proofErr w:type="gramEnd"/>
      <w:r w:rsidRPr="00B53D46">
        <w:t xml:space="preserve"> </w:t>
      </w:r>
      <w:proofErr w:type="spellStart"/>
      <w:r w:rsidRPr="00B53D46">
        <w:t>necesitar</w:t>
      </w:r>
      <w:proofErr w:type="spellEnd"/>
      <w:r w:rsidRPr="00B53D46">
        <w:t xml:space="preserve"> ser </w:t>
      </w:r>
      <w:proofErr w:type="spellStart"/>
      <w:r w:rsidRPr="00B53D46">
        <w:t>suspendido</w:t>
      </w:r>
      <w:proofErr w:type="spellEnd"/>
      <w:r w:rsidRPr="00B53D46">
        <w:t xml:space="preserve"> 2-7 </w:t>
      </w:r>
      <w:proofErr w:type="spellStart"/>
      <w:r w:rsidRPr="00B53D46">
        <w:t>dias</w:t>
      </w:r>
      <w:proofErr w:type="spellEnd"/>
      <w:r w:rsidRPr="00B53D46">
        <w:t xml:space="preserve"> antes de </w:t>
      </w:r>
      <w:proofErr w:type="spellStart"/>
      <w:r w:rsidRPr="00B53D46">
        <w:t>su</w:t>
      </w:r>
      <w:proofErr w:type="spellEnd"/>
      <w:r w:rsidRPr="00B53D46">
        <w:t xml:space="preserve"> </w:t>
      </w:r>
      <w:proofErr w:type="spellStart"/>
      <w:r w:rsidRPr="00B53D46">
        <w:t>procedimiento</w:t>
      </w:r>
      <w:proofErr w:type="spellEnd"/>
      <w:r w:rsidRPr="00B53D46">
        <w:t xml:space="preserve">.  </w:t>
      </w:r>
      <w:r w:rsidRPr="00B53D46">
        <w:rPr>
          <w:b/>
        </w:rPr>
        <w:t xml:space="preserve">Por favor, </w:t>
      </w:r>
      <w:proofErr w:type="spellStart"/>
      <w:r w:rsidRPr="00B53D46">
        <w:rPr>
          <w:b/>
        </w:rPr>
        <w:t>infórmenos</w:t>
      </w:r>
      <w:proofErr w:type="spellEnd"/>
      <w:r w:rsidRPr="00B53D46">
        <w:rPr>
          <w:b/>
        </w:rPr>
        <w:t xml:space="preserve"> </w:t>
      </w:r>
      <w:proofErr w:type="spellStart"/>
      <w:r w:rsidRPr="00B53D46">
        <w:t>si</w:t>
      </w:r>
      <w:proofErr w:type="spellEnd"/>
      <w:r w:rsidRPr="00B53D46">
        <w:t xml:space="preserve"> </w:t>
      </w:r>
      <w:proofErr w:type="spellStart"/>
      <w:r w:rsidRPr="00B53D46">
        <w:t>está</w:t>
      </w:r>
      <w:proofErr w:type="spellEnd"/>
      <w:r w:rsidRPr="00B53D46">
        <w:t xml:space="preserve"> </w:t>
      </w:r>
      <w:proofErr w:type="spellStart"/>
      <w:r w:rsidRPr="00B53D46">
        <w:t>tomando</w:t>
      </w:r>
      <w:proofErr w:type="spellEnd"/>
      <w:r w:rsidRPr="00B53D46">
        <w:t xml:space="preserve"> </w:t>
      </w:r>
      <w:proofErr w:type="spellStart"/>
      <w:r w:rsidRPr="00B53D46">
        <w:t>estos</w:t>
      </w:r>
      <w:proofErr w:type="spellEnd"/>
      <w:r w:rsidRPr="00B53D46">
        <w:t xml:space="preserve"> </w:t>
      </w:r>
      <w:proofErr w:type="spellStart"/>
      <w:r w:rsidRPr="00B53D46">
        <w:t>medicamentos</w:t>
      </w:r>
      <w:proofErr w:type="spellEnd"/>
      <w:r w:rsidRPr="00B53D46">
        <w:t xml:space="preserve">.  Hable con </w:t>
      </w:r>
      <w:proofErr w:type="spellStart"/>
      <w:r w:rsidRPr="00B53D46">
        <w:t>su</w:t>
      </w:r>
      <w:proofErr w:type="spellEnd"/>
      <w:r w:rsidRPr="00B53D46">
        <w:t xml:space="preserve"> </w:t>
      </w:r>
      <w:proofErr w:type="spellStart"/>
      <w:r w:rsidRPr="00B53D46">
        <w:t>médico</w:t>
      </w:r>
      <w:proofErr w:type="spellEnd"/>
      <w:r w:rsidRPr="00B53D46">
        <w:t xml:space="preserve"> de cabecera o con </w:t>
      </w:r>
      <w:proofErr w:type="spellStart"/>
      <w:r w:rsidRPr="00B53D46">
        <w:t>su</w:t>
      </w:r>
      <w:proofErr w:type="spellEnd"/>
      <w:r w:rsidRPr="00B53D46">
        <w:t xml:space="preserve"> </w:t>
      </w:r>
      <w:proofErr w:type="spellStart"/>
      <w:r w:rsidRPr="00B53D46">
        <w:t>cardiólogo</w:t>
      </w:r>
      <w:proofErr w:type="spellEnd"/>
      <w:r w:rsidRPr="00B53D46">
        <w:t xml:space="preserve"> </w:t>
      </w:r>
      <w:proofErr w:type="spellStart"/>
      <w:r w:rsidRPr="00B53D46">
        <w:t>acerca</w:t>
      </w:r>
      <w:proofErr w:type="spellEnd"/>
      <w:r w:rsidRPr="00B53D46">
        <w:t xml:space="preserve"> de </w:t>
      </w:r>
      <w:proofErr w:type="spellStart"/>
      <w:r w:rsidRPr="00B53D46">
        <w:t>cómo</w:t>
      </w:r>
      <w:proofErr w:type="spellEnd"/>
      <w:r w:rsidRPr="00B53D46">
        <w:t xml:space="preserve"> </w:t>
      </w:r>
      <w:proofErr w:type="spellStart"/>
      <w:r w:rsidRPr="00B53D46">
        <w:t>dejar</w:t>
      </w:r>
      <w:proofErr w:type="spellEnd"/>
      <w:r w:rsidRPr="00B53D46">
        <w:t xml:space="preserve"> de </w:t>
      </w:r>
      <w:proofErr w:type="spellStart"/>
      <w:r w:rsidRPr="00B53D46">
        <w:t>tomar</w:t>
      </w:r>
      <w:proofErr w:type="spellEnd"/>
      <w:r w:rsidRPr="00B53D46">
        <w:t xml:space="preserve"> </w:t>
      </w:r>
      <w:r w:rsidR="00D20D63">
        <w:t>anticoagulants</w:t>
      </w:r>
    </w:p>
    <w:p w14:paraId="73F6789C" w14:textId="77777777" w:rsidR="00D20D63" w:rsidRDefault="00D20D63" w:rsidP="00D20D63">
      <w:pPr>
        <w:pStyle w:val="ListParagraph"/>
        <w:ind w:left="180"/>
      </w:pPr>
    </w:p>
    <w:p w14:paraId="5800C98B" w14:textId="1446FF82" w:rsidR="003B4C83" w:rsidRPr="003B4C83" w:rsidRDefault="00D20D63" w:rsidP="003B4C83">
      <w:pPr>
        <w:pStyle w:val="ListParagraph"/>
        <w:numPr>
          <w:ilvl w:val="0"/>
          <w:numId w:val="7"/>
        </w:numPr>
        <w:ind w:left="180" w:hanging="180"/>
        <w:rPr>
          <w:b/>
        </w:rPr>
      </w:pPr>
      <w:proofErr w:type="spellStart"/>
      <w:r w:rsidRPr="00B53D46">
        <w:rPr>
          <w:b/>
        </w:rPr>
        <w:t>Medicamentos</w:t>
      </w:r>
      <w:proofErr w:type="spellEnd"/>
      <w:r w:rsidRPr="00B53D46">
        <w:rPr>
          <w:b/>
        </w:rPr>
        <w:t xml:space="preserve"> para </w:t>
      </w:r>
      <w:r>
        <w:rPr>
          <w:b/>
        </w:rPr>
        <w:t xml:space="preserve">diabetes o para </w:t>
      </w:r>
      <w:r w:rsidRPr="00D20D63">
        <w:rPr>
          <w:b/>
          <w:lang w:val="es-ES"/>
        </w:rPr>
        <w:t>pérdida de pes</w:t>
      </w:r>
      <w:r>
        <w:rPr>
          <w:b/>
          <w:lang w:val="es-ES"/>
        </w:rPr>
        <w:t>o</w:t>
      </w:r>
      <w:r w:rsidR="003B4C83">
        <w:rPr>
          <w:b/>
          <w:lang w:val="es-ES"/>
        </w:rPr>
        <w:t>:</w:t>
      </w:r>
      <w:r w:rsidR="003B4C83" w:rsidRPr="003B4C83">
        <w:rPr>
          <w:rFonts w:ascii="inherit" w:eastAsia="Times New Roman" w:hAnsi="inherit" w:cs="Courier New"/>
          <w:color w:val="202124"/>
          <w:sz w:val="42"/>
          <w:szCs w:val="42"/>
          <w:lang w:val="es-ES"/>
        </w:rPr>
        <w:t xml:space="preserve"> </w:t>
      </w:r>
      <w:r w:rsidR="003B4C83">
        <w:rPr>
          <w:bCs/>
          <w:lang w:val="es-ES"/>
        </w:rPr>
        <w:t>medicamentos</w:t>
      </w:r>
      <w:r w:rsidR="003B4C83" w:rsidRPr="003B4C83">
        <w:rPr>
          <w:b/>
          <w:lang w:val="es-ES"/>
        </w:rPr>
        <w:t xml:space="preserve"> semanal</w:t>
      </w:r>
      <w:r w:rsidR="003B4C83">
        <w:rPr>
          <w:b/>
          <w:lang w:val="es-ES"/>
        </w:rPr>
        <w:t>es</w:t>
      </w:r>
    </w:p>
    <w:p w14:paraId="6D4F53CE" w14:textId="1B5F3FA5" w:rsidR="005239A2" w:rsidRPr="005239A2" w:rsidRDefault="00D20D63" w:rsidP="005239A2">
      <w:pPr>
        <w:pStyle w:val="ListParagraph"/>
        <w:ind w:left="180"/>
        <w:rPr>
          <w:lang w:val="es-ES"/>
        </w:rPr>
      </w:pPr>
      <w:r w:rsidRPr="00B53D46">
        <w:t>(</w:t>
      </w:r>
      <w:proofErr w:type="spellStart"/>
      <w:r w:rsidRPr="00B53D46">
        <w:t>como</w:t>
      </w:r>
      <w:proofErr w:type="spellEnd"/>
      <w:r w:rsidRPr="00B53D46">
        <w:t xml:space="preserve"> </w:t>
      </w:r>
      <w:r>
        <w:t xml:space="preserve">Ozempic, </w:t>
      </w:r>
      <w:proofErr w:type="spellStart"/>
      <w:r>
        <w:t>Wegovy</w:t>
      </w:r>
      <w:proofErr w:type="spellEnd"/>
      <w:r>
        <w:t xml:space="preserve">, </w:t>
      </w:r>
      <w:proofErr w:type="spellStart"/>
      <w:r>
        <w:t>Moujaro</w:t>
      </w:r>
      <w:proofErr w:type="spellEnd"/>
      <w:r>
        <w:t xml:space="preserve">, </w:t>
      </w:r>
      <w:proofErr w:type="spellStart"/>
      <w:r>
        <w:t>Zepbound</w:t>
      </w:r>
      <w:proofErr w:type="spellEnd"/>
      <w:r>
        <w:t xml:space="preserve">, </w:t>
      </w:r>
      <w:r w:rsidR="00DE2D9D">
        <w:t xml:space="preserve">Trulicity, </w:t>
      </w:r>
      <w:proofErr w:type="spellStart"/>
      <w:proofErr w:type="gramStart"/>
      <w:r w:rsidR="003B4C83">
        <w:t>Bydureon</w:t>
      </w:r>
      <w:proofErr w:type="spellEnd"/>
      <w:r w:rsidRPr="00B53D46">
        <w:t xml:space="preserve">)  </w:t>
      </w:r>
      <w:bookmarkStart w:id="0" w:name="_Hlk172107876"/>
      <w:proofErr w:type="spellStart"/>
      <w:r w:rsidR="003B4C83" w:rsidRPr="005239A2">
        <w:rPr>
          <w:b/>
          <w:bCs/>
        </w:rPr>
        <w:t>debe</w:t>
      </w:r>
      <w:proofErr w:type="spellEnd"/>
      <w:proofErr w:type="gramEnd"/>
      <w:r w:rsidRPr="005239A2">
        <w:rPr>
          <w:b/>
          <w:bCs/>
        </w:rPr>
        <w:t xml:space="preserve"> ser </w:t>
      </w:r>
      <w:proofErr w:type="spellStart"/>
      <w:r w:rsidRPr="005239A2">
        <w:rPr>
          <w:b/>
          <w:bCs/>
        </w:rPr>
        <w:t>suspendido</w:t>
      </w:r>
      <w:proofErr w:type="spellEnd"/>
      <w:r w:rsidRPr="005239A2">
        <w:rPr>
          <w:b/>
          <w:bCs/>
        </w:rPr>
        <w:t xml:space="preserve"> 7 </w:t>
      </w:r>
      <w:proofErr w:type="spellStart"/>
      <w:r w:rsidRPr="005239A2">
        <w:rPr>
          <w:b/>
          <w:bCs/>
        </w:rPr>
        <w:t>dias</w:t>
      </w:r>
      <w:proofErr w:type="spellEnd"/>
      <w:r w:rsidRPr="005239A2">
        <w:rPr>
          <w:b/>
          <w:bCs/>
        </w:rPr>
        <w:t xml:space="preserve"> antes</w:t>
      </w:r>
      <w:r w:rsidRPr="00B53D46">
        <w:t xml:space="preserve"> </w:t>
      </w:r>
      <w:bookmarkStart w:id="1" w:name="_Hlk172107903"/>
      <w:bookmarkEnd w:id="0"/>
      <w:r w:rsidRPr="00B53D46">
        <w:t xml:space="preserve">de </w:t>
      </w:r>
      <w:proofErr w:type="spellStart"/>
      <w:r w:rsidRPr="00B53D46">
        <w:t>su</w:t>
      </w:r>
      <w:proofErr w:type="spellEnd"/>
      <w:r w:rsidRPr="00B53D46">
        <w:t xml:space="preserve"> </w:t>
      </w:r>
      <w:proofErr w:type="spellStart"/>
      <w:r w:rsidRPr="00B53D46">
        <w:t>procedimiento</w:t>
      </w:r>
      <w:proofErr w:type="spellEnd"/>
      <w:r w:rsidRPr="00B53D46">
        <w:t xml:space="preserve">. </w:t>
      </w:r>
      <w:bookmarkEnd w:id="1"/>
      <w:r w:rsidR="003B4C83" w:rsidRPr="005239A2">
        <w:rPr>
          <w:bCs/>
          <w:lang w:val="es-ES"/>
        </w:rPr>
        <w:t>Medicamentos</w:t>
      </w:r>
      <w:r w:rsidR="003B4C83" w:rsidRPr="005239A2">
        <w:rPr>
          <w:b/>
          <w:lang w:val="es-ES"/>
        </w:rPr>
        <w:t xml:space="preserve"> diarios </w:t>
      </w:r>
      <w:r w:rsidR="003B4C83" w:rsidRPr="00B53D46">
        <w:t>(</w:t>
      </w:r>
      <w:proofErr w:type="spellStart"/>
      <w:r w:rsidR="003B4C83" w:rsidRPr="00B53D46">
        <w:t>como</w:t>
      </w:r>
      <w:proofErr w:type="spellEnd"/>
      <w:r w:rsidR="003B4C83" w:rsidRPr="00B53D46">
        <w:t xml:space="preserve"> </w:t>
      </w:r>
      <w:proofErr w:type="spellStart"/>
      <w:r w:rsidR="003B4C83">
        <w:t>Rybelsus</w:t>
      </w:r>
      <w:proofErr w:type="spellEnd"/>
      <w:r w:rsidR="003B4C83">
        <w:t>, V</w:t>
      </w:r>
      <w:r w:rsidR="00DE2D9D">
        <w:t>i</w:t>
      </w:r>
      <w:r w:rsidR="003B4C83">
        <w:t xml:space="preserve">ctoza, Byetta, </w:t>
      </w:r>
      <w:proofErr w:type="spellStart"/>
      <w:r w:rsidR="003B4C83">
        <w:t>Saxenda</w:t>
      </w:r>
      <w:proofErr w:type="spellEnd"/>
      <w:r w:rsidR="003B4C83">
        <w:t>)</w:t>
      </w:r>
      <w:r w:rsidRPr="00B53D46">
        <w:t xml:space="preserve"> </w:t>
      </w:r>
      <w:proofErr w:type="spellStart"/>
      <w:r w:rsidR="003B4C83" w:rsidRPr="005239A2">
        <w:rPr>
          <w:b/>
          <w:bCs/>
        </w:rPr>
        <w:t>debe</w:t>
      </w:r>
      <w:proofErr w:type="spellEnd"/>
      <w:r w:rsidR="003B4C83" w:rsidRPr="005239A2">
        <w:rPr>
          <w:b/>
          <w:bCs/>
        </w:rPr>
        <w:t xml:space="preserve"> ser </w:t>
      </w:r>
      <w:proofErr w:type="spellStart"/>
      <w:r w:rsidR="003B4C83" w:rsidRPr="005239A2">
        <w:rPr>
          <w:b/>
          <w:bCs/>
        </w:rPr>
        <w:t>suspendido</w:t>
      </w:r>
      <w:proofErr w:type="spellEnd"/>
      <w:r w:rsidR="003B4C83" w:rsidRPr="005239A2">
        <w:rPr>
          <w:b/>
          <w:bCs/>
        </w:rPr>
        <w:t xml:space="preserve"> 24 horas antes</w:t>
      </w:r>
      <w:r w:rsidR="003B4C83" w:rsidRPr="00B53D46">
        <w:t xml:space="preserve"> de </w:t>
      </w:r>
      <w:proofErr w:type="spellStart"/>
      <w:r w:rsidR="003B4C83" w:rsidRPr="00B53D46">
        <w:t>su</w:t>
      </w:r>
      <w:proofErr w:type="spellEnd"/>
      <w:r w:rsidR="003B4C83" w:rsidRPr="00B53D46">
        <w:t xml:space="preserve"> </w:t>
      </w:r>
      <w:proofErr w:type="spellStart"/>
      <w:r w:rsidR="003B4C83" w:rsidRPr="00B53D46">
        <w:t>procedimiento</w:t>
      </w:r>
      <w:proofErr w:type="spellEnd"/>
      <w:r w:rsidR="003B4C83" w:rsidRPr="00B53D46">
        <w:t xml:space="preserve">. </w:t>
      </w:r>
      <w:r w:rsidR="005239A2" w:rsidRPr="005239A2">
        <w:rPr>
          <w:lang w:val="es-ES"/>
        </w:rPr>
        <w:t xml:space="preserve">No suspender estos medicamentos puede resultar en </w:t>
      </w:r>
      <w:r w:rsidR="005239A2" w:rsidRPr="005239A2">
        <w:rPr>
          <w:u w:val="single"/>
          <w:lang w:val="es-ES"/>
        </w:rPr>
        <w:t>la cancelación</w:t>
      </w:r>
      <w:r w:rsidR="005239A2" w:rsidRPr="005239A2">
        <w:rPr>
          <w:lang w:val="es-ES"/>
        </w:rPr>
        <w:t xml:space="preserve"> de su procedimiento.</w:t>
      </w:r>
      <w:r w:rsidR="005239A2">
        <w:rPr>
          <w:lang w:val="es-ES"/>
        </w:rPr>
        <w:t xml:space="preserve"> </w:t>
      </w:r>
      <w:r w:rsidRPr="005239A2">
        <w:rPr>
          <w:b/>
        </w:rPr>
        <w:t xml:space="preserve">Por favor, </w:t>
      </w:r>
      <w:proofErr w:type="spellStart"/>
      <w:r w:rsidRPr="005239A2">
        <w:rPr>
          <w:b/>
        </w:rPr>
        <w:t>infórmenos</w:t>
      </w:r>
      <w:proofErr w:type="spellEnd"/>
      <w:r w:rsidRPr="005239A2">
        <w:rPr>
          <w:b/>
        </w:rPr>
        <w:t xml:space="preserve"> </w:t>
      </w:r>
      <w:proofErr w:type="spellStart"/>
      <w:r w:rsidRPr="00B53D46">
        <w:t>si</w:t>
      </w:r>
      <w:proofErr w:type="spellEnd"/>
      <w:r w:rsidRPr="00B53D46">
        <w:t xml:space="preserve"> </w:t>
      </w:r>
      <w:proofErr w:type="spellStart"/>
      <w:r w:rsidRPr="00B53D46">
        <w:t>está</w:t>
      </w:r>
      <w:proofErr w:type="spellEnd"/>
      <w:r w:rsidRPr="00B53D46">
        <w:t xml:space="preserve"> </w:t>
      </w:r>
      <w:proofErr w:type="spellStart"/>
      <w:r w:rsidRPr="00B53D46">
        <w:t>tomando</w:t>
      </w:r>
      <w:proofErr w:type="spellEnd"/>
      <w:r w:rsidRPr="00B53D46">
        <w:t xml:space="preserve"> </w:t>
      </w:r>
      <w:proofErr w:type="spellStart"/>
      <w:r w:rsidRPr="00B53D46">
        <w:t>estos</w:t>
      </w:r>
      <w:proofErr w:type="spellEnd"/>
      <w:r w:rsidRPr="00B53D46">
        <w:t xml:space="preserve"> </w:t>
      </w:r>
      <w:proofErr w:type="spellStart"/>
      <w:r w:rsidRPr="00B53D46">
        <w:t>medicamentos</w:t>
      </w:r>
      <w:proofErr w:type="spellEnd"/>
      <w:r w:rsidRPr="00B53D46">
        <w:t xml:space="preserve">.  </w:t>
      </w:r>
    </w:p>
    <w:p w14:paraId="4AD8DFB6" w14:textId="77777777" w:rsidR="005239A2" w:rsidRDefault="005239A2" w:rsidP="005239A2">
      <w:pPr>
        <w:pStyle w:val="ListParagraph"/>
        <w:ind w:left="180"/>
      </w:pPr>
    </w:p>
    <w:p w14:paraId="398B3DAD" w14:textId="7137731A" w:rsidR="00FF5192" w:rsidRPr="00B53D46" w:rsidRDefault="00342019" w:rsidP="005239A2">
      <w:pPr>
        <w:pStyle w:val="ListParagraph"/>
        <w:ind w:left="144" w:hanging="144"/>
      </w:pPr>
      <w:r w:rsidRPr="00B53D46">
        <w:t xml:space="preserve">• </w:t>
      </w:r>
      <w:proofErr w:type="spellStart"/>
      <w:r w:rsidRPr="00B53D46">
        <w:t>Pregúntele</w:t>
      </w:r>
      <w:proofErr w:type="spellEnd"/>
      <w:r w:rsidRPr="00B53D46">
        <w:t xml:space="preserve"> a </w:t>
      </w:r>
      <w:proofErr w:type="spellStart"/>
      <w:r w:rsidRPr="00B53D46">
        <w:t>su</w:t>
      </w:r>
      <w:proofErr w:type="spellEnd"/>
      <w:r w:rsidRPr="00B53D46">
        <w:t xml:space="preserve"> </w:t>
      </w:r>
      <w:proofErr w:type="spellStart"/>
      <w:r w:rsidRPr="00B53D46">
        <w:t>médico</w:t>
      </w:r>
      <w:proofErr w:type="spellEnd"/>
      <w:r w:rsidRPr="00B53D46">
        <w:t xml:space="preserve"> </w:t>
      </w:r>
      <w:proofErr w:type="spellStart"/>
      <w:r w:rsidRPr="00B53D46">
        <w:t>si</w:t>
      </w:r>
      <w:proofErr w:type="spellEnd"/>
      <w:r w:rsidRPr="00B53D46">
        <w:t xml:space="preserve"> </w:t>
      </w:r>
      <w:proofErr w:type="spellStart"/>
      <w:r w:rsidRPr="00B53D46">
        <w:t>puede</w:t>
      </w:r>
      <w:proofErr w:type="spellEnd"/>
      <w:r w:rsidRPr="00B53D46">
        <w:t xml:space="preserve"> </w:t>
      </w:r>
      <w:proofErr w:type="spellStart"/>
      <w:r w:rsidRPr="00B53D46">
        <w:t>tomar</w:t>
      </w:r>
      <w:proofErr w:type="spellEnd"/>
      <w:r w:rsidRPr="00B53D46">
        <w:t xml:space="preserve"> </w:t>
      </w:r>
      <w:proofErr w:type="spellStart"/>
      <w:r w:rsidRPr="00B53D46">
        <w:t>alguno</w:t>
      </w:r>
      <w:proofErr w:type="spellEnd"/>
      <w:r w:rsidRPr="00B53D46">
        <w:t xml:space="preserve"> de sus </w:t>
      </w:r>
      <w:proofErr w:type="spellStart"/>
      <w:r w:rsidRPr="00B53D46">
        <w:t>medicamentos</w:t>
      </w:r>
      <w:proofErr w:type="spellEnd"/>
      <w:r w:rsidRPr="00B53D46">
        <w:t xml:space="preserve"> la </w:t>
      </w:r>
      <w:proofErr w:type="spellStart"/>
      <w:r w:rsidRPr="00B53D46">
        <w:t>mañana</w:t>
      </w:r>
      <w:proofErr w:type="spellEnd"/>
      <w:r w:rsidR="005239A2">
        <w:t xml:space="preserve"> </w:t>
      </w:r>
      <w:r w:rsidRPr="00B53D46">
        <w:t xml:space="preserve">del examen. Si se lo </w:t>
      </w:r>
      <w:proofErr w:type="spellStart"/>
      <w:r w:rsidRPr="00B53D46">
        <w:t>permite</w:t>
      </w:r>
      <w:proofErr w:type="spellEnd"/>
      <w:r w:rsidRPr="00B53D46">
        <w:t xml:space="preserve">, </w:t>
      </w:r>
      <w:proofErr w:type="spellStart"/>
      <w:r w:rsidRPr="00B53D46">
        <w:t>tómelos</w:t>
      </w:r>
      <w:proofErr w:type="spellEnd"/>
      <w:r w:rsidRPr="00B53D46">
        <w:t xml:space="preserve"> </w:t>
      </w:r>
      <w:proofErr w:type="spellStart"/>
      <w:r w:rsidRPr="00B53D46">
        <w:t>sólo</w:t>
      </w:r>
      <w:proofErr w:type="spellEnd"/>
      <w:r w:rsidRPr="00B53D46">
        <w:t xml:space="preserve"> con </w:t>
      </w:r>
      <w:proofErr w:type="spellStart"/>
      <w:r w:rsidRPr="00B53D46">
        <w:t>unos</w:t>
      </w:r>
      <w:proofErr w:type="spellEnd"/>
      <w:r w:rsidRPr="00B53D46">
        <w:t xml:space="preserve"> </w:t>
      </w:r>
      <w:proofErr w:type="spellStart"/>
      <w:r w:rsidRPr="00B53D46">
        <w:t>sorbos</w:t>
      </w:r>
      <w:proofErr w:type="spellEnd"/>
      <w:r w:rsidRPr="00B53D46">
        <w:t xml:space="preserve"> de </w:t>
      </w:r>
      <w:proofErr w:type="spellStart"/>
      <w:r w:rsidRPr="00B53D46">
        <w:t>agua</w:t>
      </w:r>
      <w:proofErr w:type="spellEnd"/>
      <w:r w:rsidRPr="00B53D46">
        <w:t>.</w:t>
      </w:r>
    </w:p>
    <w:p w14:paraId="2DC9DA69" w14:textId="77777777" w:rsidR="00342019" w:rsidRPr="00B53D46" w:rsidRDefault="00342019" w:rsidP="00342019">
      <w:pPr>
        <w:contextualSpacing/>
        <w:rPr>
          <w:b/>
        </w:rPr>
      </w:pPr>
      <w:r w:rsidRPr="00B53D46">
        <w:rPr>
          <w:b/>
        </w:rPr>
        <w:t xml:space="preserve">Una </w:t>
      </w:r>
      <w:proofErr w:type="spellStart"/>
      <w:r w:rsidRPr="00B53D46">
        <w:rPr>
          <w:b/>
        </w:rPr>
        <w:t>semana</w:t>
      </w:r>
      <w:proofErr w:type="spellEnd"/>
      <w:r w:rsidRPr="00B53D46">
        <w:rPr>
          <w:b/>
        </w:rPr>
        <w:t xml:space="preserve"> antes del examen:</w:t>
      </w:r>
    </w:p>
    <w:p w14:paraId="33CCA957" w14:textId="77777777" w:rsidR="007E6619" w:rsidRPr="00B53D46" w:rsidRDefault="007E6619" w:rsidP="007E6619">
      <w:pPr>
        <w:pStyle w:val="ListParagraph"/>
        <w:numPr>
          <w:ilvl w:val="0"/>
          <w:numId w:val="9"/>
        </w:numPr>
      </w:pPr>
      <w:proofErr w:type="spellStart"/>
      <w:r w:rsidRPr="00B53D46">
        <w:rPr>
          <w:b/>
        </w:rPr>
        <w:t>Dejar</w:t>
      </w:r>
      <w:proofErr w:type="spellEnd"/>
      <w:r w:rsidRPr="00B53D46">
        <w:rPr>
          <w:b/>
        </w:rPr>
        <w:t xml:space="preserve"> de </w:t>
      </w:r>
      <w:proofErr w:type="spellStart"/>
      <w:r w:rsidRPr="00B53D46">
        <w:rPr>
          <w:b/>
        </w:rPr>
        <w:t>tomar</w:t>
      </w:r>
      <w:proofErr w:type="spellEnd"/>
      <w:r w:rsidRPr="00B53D46">
        <w:rPr>
          <w:b/>
        </w:rPr>
        <w:t xml:space="preserve"> ASPIRINA, MOTRIN, ADVIL, ALEVE, IBUPROFEN o NAPROSYN 7 </w:t>
      </w:r>
      <w:proofErr w:type="spellStart"/>
      <w:r w:rsidRPr="00B53D46">
        <w:rPr>
          <w:b/>
        </w:rPr>
        <w:t>dias</w:t>
      </w:r>
      <w:proofErr w:type="spellEnd"/>
      <w:r w:rsidRPr="00B53D46">
        <w:rPr>
          <w:b/>
        </w:rPr>
        <w:t xml:space="preserve"> antes</w:t>
      </w:r>
      <w:r w:rsidRPr="00B53D46">
        <w:t xml:space="preserve"> de </w:t>
      </w:r>
      <w:proofErr w:type="spellStart"/>
      <w:r w:rsidRPr="00B53D46">
        <w:t>su</w:t>
      </w:r>
      <w:proofErr w:type="spellEnd"/>
      <w:r w:rsidRPr="00B53D46">
        <w:t xml:space="preserve"> </w:t>
      </w:r>
      <w:proofErr w:type="spellStart"/>
      <w:r w:rsidRPr="00B53D46">
        <w:t>procedimiento</w:t>
      </w:r>
      <w:proofErr w:type="spellEnd"/>
      <w:r w:rsidRPr="00B53D46">
        <w:t xml:space="preserve">. Si es </w:t>
      </w:r>
      <w:proofErr w:type="spellStart"/>
      <w:r w:rsidRPr="00B53D46">
        <w:t>necesario</w:t>
      </w:r>
      <w:proofErr w:type="spellEnd"/>
      <w:r w:rsidRPr="00B53D46">
        <w:t xml:space="preserve">, </w:t>
      </w:r>
      <w:proofErr w:type="spellStart"/>
      <w:r w:rsidRPr="00B53D46">
        <w:t>puede</w:t>
      </w:r>
      <w:proofErr w:type="spellEnd"/>
      <w:r w:rsidRPr="00B53D46">
        <w:t xml:space="preserve"> </w:t>
      </w:r>
      <w:proofErr w:type="spellStart"/>
      <w:r w:rsidRPr="00B53D46">
        <w:t>tomar</w:t>
      </w:r>
      <w:proofErr w:type="spellEnd"/>
      <w:r w:rsidRPr="00B53D46">
        <w:t xml:space="preserve"> TYLENOL </w:t>
      </w:r>
      <w:proofErr w:type="spellStart"/>
      <w:r w:rsidRPr="00B53D46">
        <w:t>solamente</w:t>
      </w:r>
      <w:proofErr w:type="spellEnd"/>
      <w:r w:rsidRPr="00B53D46">
        <w:t xml:space="preserve">. </w:t>
      </w:r>
    </w:p>
    <w:p w14:paraId="4D89351D" w14:textId="77777777" w:rsidR="007E6619" w:rsidRPr="00B53D46" w:rsidRDefault="007E6619" w:rsidP="00342019">
      <w:pPr>
        <w:pStyle w:val="ListParagraph"/>
        <w:numPr>
          <w:ilvl w:val="0"/>
          <w:numId w:val="9"/>
        </w:numPr>
      </w:pPr>
      <w:r w:rsidRPr="00B53D46">
        <w:t xml:space="preserve">No tome </w:t>
      </w:r>
      <w:proofErr w:type="spellStart"/>
      <w:r w:rsidR="00A32C09">
        <w:t>tabletas</w:t>
      </w:r>
      <w:proofErr w:type="spellEnd"/>
      <w:r w:rsidR="00A32C09">
        <w:t xml:space="preserve"> de </w:t>
      </w:r>
      <w:proofErr w:type="spellStart"/>
      <w:r w:rsidR="00A32C09">
        <w:t>hierro</w:t>
      </w:r>
      <w:proofErr w:type="spellEnd"/>
    </w:p>
    <w:p w14:paraId="23C77074" w14:textId="77777777" w:rsidR="007E6619" w:rsidRPr="00B53D46" w:rsidRDefault="00A32C09" w:rsidP="00342019">
      <w:pPr>
        <w:pStyle w:val="ListParagraph"/>
        <w:numPr>
          <w:ilvl w:val="0"/>
          <w:numId w:val="9"/>
        </w:numPr>
      </w:pPr>
      <w:r>
        <w:t>N</w:t>
      </w:r>
      <w:r w:rsidR="00342019" w:rsidRPr="00B53D46">
        <w:t xml:space="preserve">o tome </w:t>
      </w:r>
      <w:proofErr w:type="spellStart"/>
      <w:r w:rsidR="00342019" w:rsidRPr="00B53D46">
        <w:t>suplementos</w:t>
      </w:r>
      <w:proofErr w:type="spellEnd"/>
      <w:r w:rsidR="00342019" w:rsidRPr="00B53D46">
        <w:t xml:space="preserve"> de </w:t>
      </w:r>
      <w:proofErr w:type="spellStart"/>
      <w:r w:rsidR="00342019" w:rsidRPr="00B53D46">
        <w:t>fibra</w:t>
      </w:r>
      <w:proofErr w:type="spellEnd"/>
      <w:r w:rsidR="00342019" w:rsidRPr="00B53D46">
        <w:t xml:space="preserve"> </w:t>
      </w:r>
      <w:proofErr w:type="spellStart"/>
      <w:r w:rsidR="00342019" w:rsidRPr="00B53D46">
        <w:t>como</w:t>
      </w:r>
      <w:proofErr w:type="spellEnd"/>
      <w:r>
        <w:t xml:space="preserve"> Metamucil, Citrucel o Fibercon</w:t>
      </w:r>
    </w:p>
    <w:p w14:paraId="5581E183" w14:textId="3A4EA0F1" w:rsidR="003A497A" w:rsidRPr="00B53D46" w:rsidRDefault="00A32C09" w:rsidP="00342019">
      <w:pPr>
        <w:pStyle w:val="ListParagraph"/>
        <w:numPr>
          <w:ilvl w:val="0"/>
          <w:numId w:val="9"/>
        </w:numPr>
      </w:pPr>
      <w:r>
        <w:t>N</w:t>
      </w:r>
      <w:r w:rsidR="00342019" w:rsidRPr="00B53D46">
        <w:t xml:space="preserve">o coma </w:t>
      </w:r>
      <w:proofErr w:type="spellStart"/>
      <w:r w:rsidR="00342019" w:rsidRPr="00B53D46">
        <w:t>palomitas</w:t>
      </w:r>
      <w:proofErr w:type="spellEnd"/>
      <w:r w:rsidR="00342019" w:rsidRPr="00B53D46">
        <w:t xml:space="preserve"> de</w:t>
      </w:r>
      <w:r>
        <w:t xml:space="preserve"> </w:t>
      </w:r>
      <w:proofErr w:type="spellStart"/>
      <w:r>
        <w:t>maíz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maíz</w:t>
      </w:r>
      <w:proofErr w:type="spellEnd"/>
    </w:p>
    <w:p w14:paraId="72B54491" w14:textId="77777777" w:rsidR="00FF5192" w:rsidRPr="00B53D46" w:rsidRDefault="00342019" w:rsidP="00FF5192">
      <w:pPr>
        <w:contextualSpacing/>
        <w:rPr>
          <w:b/>
        </w:rPr>
      </w:pPr>
      <w:proofErr w:type="spellStart"/>
      <w:r w:rsidRPr="00B53D46">
        <w:rPr>
          <w:b/>
        </w:rPr>
        <w:t>Necesitará</w:t>
      </w:r>
      <w:proofErr w:type="spellEnd"/>
      <w:r w:rsidRPr="00B53D46">
        <w:rPr>
          <w:b/>
        </w:rPr>
        <w:t xml:space="preserve"> </w:t>
      </w:r>
      <w:proofErr w:type="spellStart"/>
      <w:r w:rsidR="00FF5192" w:rsidRPr="00B53D46">
        <w:rPr>
          <w:b/>
        </w:rPr>
        <w:t>comprar</w:t>
      </w:r>
      <w:proofErr w:type="spellEnd"/>
      <w:r w:rsidR="00FF5192" w:rsidRPr="00B53D46">
        <w:rPr>
          <w:b/>
        </w:rPr>
        <w:t xml:space="preserve"> </w:t>
      </w:r>
      <w:proofErr w:type="spellStart"/>
      <w:r w:rsidRPr="00B53D46">
        <w:rPr>
          <w:b/>
        </w:rPr>
        <w:t>los</w:t>
      </w:r>
      <w:proofErr w:type="spellEnd"/>
      <w:r w:rsidRPr="00B53D46">
        <w:rPr>
          <w:b/>
        </w:rPr>
        <w:t xml:space="preserve"> </w:t>
      </w:r>
      <w:proofErr w:type="spellStart"/>
      <w:r w:rsidRPr="00B53D46">
        <w:rPr>
          <w:b/>
        </w:rPr>
        <w:t>siguientes</w:t>
      </w:r>
      <w:proofErr w:type="spellEnd"/>
      <w:r w:rsidRPr="00B53D46">
        <w:rPr>
          <w:b/>
        </w:rPr>
        <w:t xml:space="preserve"> </w:t>
      </w:r>
      <w:proofErr w:type="spellStart"/>
      <w:r w:rsidRPr="00B53D46">
        <w:rPr>
          <w:b/>
        </w:rPr>
        <w:t>artículos</w:t>
      </w:r>
      <w:proofErr w:type="spellEnd"/>
      <w:r w:rsidRPr="00B53D46">
        <w:rPr>
          <w:b/>
        </w:rPr>
        <w:t xml:space="preserve"> de la </w:t>
      </w:r>
      <w:proofErr w:type="spellStart"/>
      <w:r w:rsidRPr="00B53D46">
        <w:rPr>
          <w:b/>
        </w:rPr>
        <w:t>farmacia</w:t>
      </w:r>
      <w:proofErr w:type="spellEnd"/>
      <w:r w:rsidRPr="00B53D46">
        <w:rPr>
          <w:b/>
        </w:rPr>
        <w:t>:</w:t>
      </w:r>
    </w:p>
    <w:p w14:paraId="2F1450AF" w14:textId="77777777" w:rsidR="00FF5192" w:rsidRPr="00B53D46" w:rsidRDefault="00342019" w:rsidP="00342019">
      <w:pPr>
        <w:pStyle w:val="ListParagraph"/>
        <w:numPr>
          <w:ilvl w:val="0"/>
          <w:numId w:val="2"/>
        </w:numPr>
        <w:rPr>
          <w:b/>
        </w:rPr>
      </w:pPr>
      <w:r w:rsidRPr="00B53D46">
        <w:t xml:space="preserve">Un </w:t>
      </w:r>
      <w:proofErr w:type="spellStart"/>
      <w:r w:rsidRPr="00B53D46">
        <w:t>envase</w:t>
      </w:r>
      <w:proofErr w:type="spellEnd"/>
      <w:r w:rsidRPr="00B53D46">
        <w:t xml:space="preserve"> grande de </w:t>
      </w:r>
      <w:proofErr w:type="spellStart"/>
      <w:r w:rsidRPr="00B53D46">
        <w:rPr>
          <w:b/>
        </w:rPr>
        <w:t>Miralax</w:t>
      </w:r>
      <w:proofErr w:type="spellEnd"/>
      <w:r w:rsidRPr="00B53D46">
        <w:t xml:space="preserve"> (8.3 </w:t>
      </w:r>
      <w:proofErr w:type="spellStart"/>
      <w:r w:rsidRPr="00B53D46">
        <w:t>onzas</w:t>
      </w:r>
      <w:proofErr w:type="spellEnd"/>
      <w:r w:rsidRPr="00B53D46">
        <w:t xml:space="preserve"> ó 238 </w:t>
      </w:r>
      <w:proofErr w:type="spellStart"/>
      <w:r w:rsidRPr="00B53D46">
        <w:t>gramos</w:t>
      </w:r>
      <w:proofErr w:type="spellEnd"/>
      <w:r w:rsidRPr="00B53D46">
        <w:t>)</w:t>
      </w:r>
    </w:p>
    <w:p w14:paraId="39681387" w14:textId="77777777" w:rsidR="00FF5192" w:rsidRPr="00B53D46" w:rsidRDefault="00342019" w:rsidP="00342019">
      <w:pPr>
        <w:pStyle w:val="ListParagraph"/>
        <w:numPr>
          <w:ilvl w:val="0"/>
          <w:numId w:val="2"/>
        </w:numPr>
        <w:rPr>
          <w:b/>
        </w:rPr>
      </w:pPr>
      <w:r w:rsidRPr="00B53D46">
        <w:t xml:space="preserve">4 </w:t>
      </w:r>
      <w:proofErr w:type="spellStart"/>
      <w:r w:rsidRPr="00B53D46">
        <w:t>tabletas</w:t>
      </w:r>
      <w:proofErr w:type="spellEnd"/>
      <w:r w:rsidRPr="00B53D46">
        <w:t xml:space="preserve"> de </w:t>
      </w:r>
      <w:r w:rsidRPr="00B53D46">
        <w:rPr>
          <w:b/>
        </w:rPr>
        <w:t xml:space="preserve">Dulcolax o </w:t>
      </w:r>
      <w:proofErr w:type="spellStart"/>
      <w:r w:rsidRPr="00B53D46">
        <w:rPr>
          <w:b/>
        </w:rPr>
        <w:t>bisacodil</w:t>
      </w:r>
      <w:proofErr w:type="spellEnd"/>
      <w:r w:rsidR="00FF5192" w:rsidRPr="00B53D46">
        <w:t xml:space="preserve"> (</w:t>
      </w:r>
      <w:proofErr w:type="spellStart"/>
      <w:r w:rsidR="00FF5192" w:rsidRPr="00B53D46">
        <w:t>tabletas</w:t>
      </w:r>
      <w:proofErr w:type="spellEnd"/>
      <w:r w:rsidR="00FF5192" w:rsidRPr="00B53D46">
        <w:t xml:space="preserve"> de 5 </w:t>
      </w:r>
      <w:proofErr w:type="spellStart"/>
      <w:r w:rsidR="00FF5192" w:rsidRPr="00B53D46">
        <w:t>miligramos</w:t>
      </w:r>
      <w:proofErr w:type="spellEnd"/>
      <w:r w:rsidR="00FF5192" w:rsidRPr="00B53D46">
        <w:t>)</w:t>
      </w:r>
    </w:p>
    <w:p w14:paraId="68C20698" w14:textId="77777777" w:rsidR="00FF5192" w:rsidRPr="00B53D46" w:rsidRDefault="00302296" w:rsidP="00FF5192">
      <w:pPr>
        <w:pStyle w:val="ListParagraph"/>
        <w:numPr>
          <w:ilvl w:val="0"/>
          <w:numId w:val="2"/>
        </w:numPr>
        <w:rPr>
          <w:b/>
        </w:rPr>
      </w:pPr>
      <w:r w:rsidRPr="00B53D46">
        <w:t xml:space="preserve">Un </w:t>
      </w:r>
      <w:proofErr w:type="spellStart"/>
      <w:r w:rsidRPr="00B53D46">
        <w:t>envase</w:t>
      </w:r>
      <w:proofErr w:type="spellEnd"/>
      <w:r w:rsidRPr="00B53D46">
        <w:t xml:space="preserve"> </w:t>
      </w:r>
      <w:proofErr w:type="spellStart"/>
      <w:r w:rsidRPr="00B53D46">
        <w:t>pequeno</w:t>
      </w:r>
      <w:proofErr w:type="spellEnd"/>
      <w:r w:rsidRPr="00B53D46">
        <w:t xml:space="preserve"> de </w:t>
      </w:r>
      <w:r w:rsidRPr="00B53D46">
        <w:rPr>
          <w:b/>
        </w:rPr>
        <w:t>Phillips Milk of Magnesia</w:t>
      </w:r>
      <w:r w:rsidRPr="00B53D46">
        <w:t xml:space="preserve"> (4 </w:t>
      </w:r>
      <w:proofErr w:type="spellStart"/>
      <w:r w:rsidRPr="00B53D46">
        <w:t>onzas</w:t>
      </w:r>
      <w:proofErr w:type="spellEnd"/>
      <w:r w:rsidRPr="00B53D46">
        <w:t>)</w:t>
      </w:r>
    </w:p>
    <w:p w14:paraId="7683EC47" w14:textId="5F0E2A3D" w:rsidR="00342019" w:rsidRPr="00B53D46" w:rsidRDefault="00302296" w:rsidP="00FF5192">
      <w:pPr>
        <w:pStyle w:val="ListParagraph"/>
        <w:numPr>
          <w:ilvl w:val="0"/>
          <w:numId w:val="2"/>
        </w:numPr>
        <w:rPr>
          <w:b/>
        </w:rPr>
      </w:pPr>
      <w:r w:rsidRPr="00B53D46">
        <w:rPr>
          <w:b/>
        </w:rPr>
        <w:t>2</w:t>
      </w:r>
      <w:r w:rsidR="00342019" w:rsidRPr="00B53D46">
        <w:rPr>
          <w:b/>
        </w:rPr>
        <w:t xml:space="preserve"> </w:t>
      </w:r>
      <w:proofErr w:type="spellStart"/>
      <w:r w:rsidR="00342019" w:rsidRPr="00B53D46">
        <w:rPr>
          <w:b/>
        </w:rPr>
        <w:t>botella</w:t>
      </w:r>
      <w:r w:rsidRPr="00B53D46">
        <w:rPr>
          <w:b/>
        </w:rPr>
        <w:t>s</w:t>
      </w:r>
      <w:proofErr w:type="spellEnd"/>
      <w:r w:rsidR="00342019" w:rsidRPr="00B53D46">
        <w:t xml:space="preserve"> grande de </w:t>
      </w:r>
      <w:r w:rsidRPr="00B53D46">
        <w:rPr>
          <w:b/>
        </w:rPr>
        <w:t xml:space="preserve">1 </w:t>
      </w:r>
      <w:proofErr w:type="spellStart"/>
      <w:r w:rsidRPr="00B53D46">
        <w:rPr>
          <w:b/>
        </w:rPr>
        <w:t>litro</w:t>
      </w:r>
      <w:proofErr w:type="spellEnd"/>
      <w:r w:rsidR="00A32C09">
        <w:rPr>
          <w:b/>
        </w:rPr>
        <w:t xml:space="preserve"> </w:t>
      </w:r>
      <w:r w:rsidRPr="00B53D46">
        <w:rPr>
          <w:b/>
        </w:rPr>
        <w:t>(</w:t>
      </w:r>
      <w:r w:rsidR="005B3D92">
        <w:rPr>
          <w:b/>
        </w:rPr>
        <w:t>28</w:t>
      </w:r>
      <w:r w:rsidR="00342019" w:rsidRPr="00B53D46">
        <w:rPr>
          <w:b/>
        </w:rPr>
        <w:t xml:space="preserve"> </w:t>
      </w:r>
      <w:proofErr w:type="spellStart"/>
      <w:r w:rsidR="00342019" w:rsidRPr="00B53D46">
        <w:rPr>
          <w:b/>
        </w:rPr>
        <w:t>onzas</w:t>
      </w:r>
      <w:proofErr w:type="spellEnd"/>
      <w:r w:rsidR="00342019" w:rsidRPr="00B53D46">
        <w:rPr>
          <w:b/>
        </w:rPr>
        <w:t>)</w:t>
      </w:r>
      <w:r w:rsidR="00A32C09">
        <w:rPr>
          <w:b/>
        </w:rPr>
        <w:t xml:space="preserve"> </w:t>
      </w:r>
      <w:proofErr w:type="spellStart"/>
      <w:r w:rsidR="00A32C09">
        <w:rPr>
          <w:b/>
        </w:rPr>
        <w:t>cada</w:t>
      </w:r>
      <w:proofErr w:type="spellEnd"/>
      <w:r w:rsidR="00A32C09">
        <w:rPr>
          <w:b/>
        </w:rPr>
        <w:t xml:space="preserve"> uno</w:t>
      </w:r>
      <w:r w:rsidR="00342019" w:rsidRPr="00B53D46">
        <w:t xml:space="preserve"> de </w:t>
      </w:r>
      <w:proofErr w:type="spellStart"/>
      <w:r w:rsidR="00342019" w:rsidRPr="00B53D46">
        <w:t>una</w:t>
      </w:r>
      <w:proofErr w:type="spellEnd"/>
      <w:r w:rsidR="00342019" w:rsidRPr="00B53D46">
        <w:t xml:space="preserve"> </w:t>
      </w:r>
      <w:proofErr w:type="spellStart"/>
      <w:r w:rsidR="00342019" w:rsidRPr="00B53D46">
        <w:t>bebida</w:t>
      </w:r>
      <w:proofErr w:type="spellEnd"/>
      <w:r w:rsidR="00342019" w:rsidRPr="00B53D46">
        <w:t xml:space="preserve"> </w:t>
      </w:r>
      <w:proofErr w:type="spellStart"/>
      <w:r w:rsidR="00342019" w:rsidRPr="00B53D46">
        <w:t>deportiva</w:t>
      </w:r>
      <w:proofErr w:type="spellEnd"/>
      <w:r w:rsidR="00342019" w:rsidRPr="00B53D46">
        <w:t xml:space="preserve"> </w:t>
      </w:r>
      <w:proofErr w:type="spellStart"/>
      <w:r w:rsidR="00342019" w:rsidRPr="00B53D46">
        <w:t>como</w:t>
      </w:r>
      <w:proofErr w:type="spellEnd"/>
      <w:r w:rsidR="00FF5192" w:rsidRPr="00B53D46">
        <w:t xml:space="preserve"> </w:t>
      </w:r>
      <w:r w:rsidR="00342019" w:rsidRPr="00B53D46">
        <w:rPr>
          <w:b/>
        </w:rPr>
        <w:t>Gatorade</w:t>
      </w:r>
      <w:r w:rsidR="00342019" w:rsidRPr="00B53D46">
        <w:t xml:space="preserve">. Si </w:t>
      </w:r>
      <w:proofErr w:type="spellStart"/>
      <w:r w:rsidR="00342019" w:rsidRPr="00B53D46">
        <w:t>tiene</w:t>
      </w:r>
      <w:proofErr w:type="spellEnd"/>
      <w:r w:rsidR="00342019" w:rsidRPr="00B53D46">
        <w:t xml:space="preserve"> diabetes, </w:t>
      </w:r>
      <w:proofErr w:type="spellStart"/>
      <w:r w:rsidR="00342019" w:rsidRPr="00B53D46">
        <w:t>compre</w:t>
      </w:r>
      <w:proofErr w:type="spellEnd"/>
      <w:r w:rsidR="00342019" w:rsidRPr="00B53D46">
        <w:t xml:space="preserve"> </w:t>
      </w:r>
      <w:proofErr w:type="spellStart"/>
      <w:r w:rsidR="00342019" w:rsidRPr="00B53D46">
        <w:t>una</w:t>
      </w:r>
      <w:proofErr w:type="spellEnd"/>
      <w:r w:rsidR="00342019" w:rsidRPr="00B53D46">
        <w:t xml:space="preserve"> </w:t>
      </w:r>
      <w:proofErr w:type="spellStart"/>
      <w:r w:rsidR="00342019" w:rsidRPr="00B53D46">
        <w:t>bebida</w:t>
      </w:r>
      <w:proofErr w:type="spellEnd"/>
      <w:r w:rsidR="00342019" w:rsidRPr="00B53D46">
        <w:t xml:space="preserve"> sin </w:t>
      </w:r>
      <w:proofErr w:type="spellStart"/>
      <w:r w:rsidR="00342019" w:rsidRPr="00B53D46">
        <w:t>calorías</w:t>
      </w:r>
      <w:proofErr w:type="spellEnd"/>
      <w:r w:rsidR="00342019" w:rsidRPr="00B53D46">
        <w:t xml:space="preserve"> o baja </w:t>
      </w:r>
      <w:proofErr w:type="spellStart"/>
      <w:r w:rsidR="00342019" w:rsidRPr="00B53D46">
        <w:t>en</w:t>
      </w:r>
      <w:proofErr w:type="spellEnd"/>
      <w:r w:rsidR="00342019" w:rsidRPr="00B53D46">
        <w:t xml:space="preserve"> </w:t>
      </w:r>
      <w:proofErr w:type="spellStart"/>
      <w:r w:rsidR="00342019" w:rsidRPr="00B53D46">
        <w:t>calorías</w:t>
      </w:r>
      <w:proofErr w:type="spellEnd"/>
      <w:r w:rsidR="00FF5192" w:rsidRPr="00B53D46">
        <w:t xml:space="preserve"> </w:t>
      </w:r>
      <w:proofErr w:type="spellStart"/>
      <w:r w:rsidR="00342019" w:rsidRPr="00B53D46">
        <w:t>como</w:t>
      </w:r>
      <w:proofErr w:type="spellEnd"/>
      <w:r w:rsidR="00342019" w:rsidRPr="00B53D46">
        <w:t xml:space="preserve"> </w:t>
      </w:r>
      <w:r w:rsidR="00342019" w:rsidRPr="00B53D46">
        <w:rPr>
          <w:b/>
        </w:rPr>
        <w:t>Crystal Light</w:t>
      </w:r>
      <w:r w:rsidR="00342019" w:rsidRPr="00B53D46">
        <w:t xml:space="preserve"> </w:t>
      </w:r>
      <w:proofErr w:type="spellStart"/>
      <w:r w:rsidR="00342019" w:rsidRPr="00B53D46">
        <w:t>en</w:t>
      </w:r>
      <w:proofErr w:type="spellEnd"/>
      <w:r w:rsidR="00342019" w:rsidRPr="00B53D46">
        <w:t xml:space="preserve"> </w:t>
      </w:r>
      <w:proofErr w:type="spellStart"/>
      <w:r w:rsidR="00342019" w:rsidRPr="00B53D46">
        <w:t>su</w:t>
      </w:r>
      <w:proofErr w:type="spellEnd"/>
      <w:r w:rsidR="00342019" w:rsidRPr="00B53D46">
        <w:t xml:space="preserve"> </w:t>
      </w:r>
      <w:proofErr w:type="spellStart"/>
      <w:r w:rsidR="00342019" w:rsidRPr="00B53D46">
        <w:t>lugar</w:t>
      </w:r>
      <w:proofErr w:type="spellEnd"/>
      <w:r w:rsidR="00342019" w:rsidRPr="00B53D46">
        <w:t xml:space="preserve">. </w:t>
      </w:r>
      <w:proofErr w:type="spellStart"/>
      <w:r w:rsidR="00342019" w:rsidRPr="00B53D46">
        <w:t>Ésta</w:t>
      </w:r>
      <w:proofErr w:type="spellEnd"/>
      <w:r w:rsidR="00342019" w:rsidRPr="00B53D46">
        <w:t xml:space="preserve"> se </w:t>
      </w:r>
      <w:proofErr w:type="spellStart"/>
      <w:r w:rsidR="00342019" w:rsidRPr="00B53D46">
        <w:t>usará</w:t>
      </w:r>
      <w:proofErr w:type="spellEnd"/>
      <w:r w:rsidR="00342019" w:rsidRPr="00B53D46">
        <w:t xml:space="preserve"> para </w:t>
      </w:r>
      <w:proofErr w:type="spellStart"/>
      <w:r w:rsidR="00342019" w:rsidRPr="00B53D46">
        <w:t>mezclarla</w:t>
      </w:r>
      <w:proofErr w:type="spellEnd"/>
      <w:r w:rsidR="00342019" w:rsidRPr="00B53D46">
        <w:t xml:space="preserve"> con </w:t>
      </w:r>
      <w:proofErr w:type="spellStart"/>
      <w:r w:rsidR="00342019" w:rsidRPr="00B53D46">
        <w:t>el</w:t>
      </w:r>
      <w:proofErr w:type="spellEnd"/>
      <w:r w:rsidR="00342019" w:rsidRPr="00B53D46">
        <w:t xml:space="preserve"> </w:t>
      </w:r>
      <w:proofErr w:type="spellStart"/>
      <w:r w:rsidR="00342019" w:rsidRPr="00B53D46">
        <w:t>Miralax</w:t>
      </w:r>
      <w:proofErr w:type="spellEnd"/>
      <w:r w:rsidR="00342019" w:rsidRPr="00B53D46">
        <w:t xml:space="preserve"> </w:t>
      </w:r>
      <w:proofErr w:type="spellStart"/>
      <w:r w:rsidR="00342019" w:rsidRPr="00B53D46">
        <w:t>el</w:t>
      </w:r>
      <w:proofErr w:type="spellEnd"/>
      <w:r w:rsidR="00FF5192" w:rsidRPr="00B53D46">
        <w:rPr>
          <w:b/>
        </w:rPr>
        <w:t xml:space="preserve"> </w:t>
      </w:r>
      <w:r w:rsidR="00342019" w:rsidRPr="00B53D46">
        <w:t xml:space="preserve">día antes de </w:t>
      </w:r>
      <w:proofErr w:type="spellStart"/>
      <w:r w:rsidR="00342019" w:rsidRPr="00B53D46">
        <w:t>su</w:t>
      </w:r>
      <w:proofErr w:type="spellEnd"/>
      <w:r w:rsidR="00342019" w:rsidRPr="00B53D46">
        <w:t xml:space="preserve"> examen. No use </w:t>
      </w:r>
      <w:proofErr w:type="spellStart"/>
      <w:r w:rsidR="00342019" w:rsidRPr="00B53D46">
        <w:t>bebidas</w:t>
      </w:r>
      <w:proofErr w:type="spellEnd"/>
      <w:r w:rsidR="00342019" w:rsidRPr="00B53D46">
        <w:t xml:space="preserve"> </w:t>
      </w:r>
      <w:proofErr w:type="spellStart"/>
      <w:r w:rsidR="00342019" w:rsidRPr="00B53D46">
        <w:t>carbonatadas</w:t>
      </w:r>
      <w:proofErr w:type="spellEnd"/>
      <w:r w:rsidR="00342019" w:rsidRPr="00B53D46">
        <w:t>.</w:t>
      </w:r>
    </w:p>
    <w:p w14:paraId="3E0C51AF" w14:textId="77777777" w:rsidR="00B53D46" w:rsidRDefault="00B53D46" w:rsidP="00342019">
      <w:pPr>
        <w:contextualSpacing/>
        <w:rPr>
          <w:b/>
          <w:sz w:val="28"/>
          <w:szCs w:val="28"/>
        </w:rPr>
      </w:pPr>
    </w:p>
    <w:p w14:paraId="3BE300BB" w14:textId="735175AC" w:rsidR="00270FD4" w:rsidRDefault="00342019" w:rsidP="00302296">
      <w:pPr>
        <w:contextualSpacing/>
        <w:rPr>
          <w:b/>
          <w:sz w:val="28"/>
          <w:szCs w:val="28"/>
        </w:rPr>
      </w:pPr>
      <w:r w:rsidRPr="00FF5192">
        <w:rPr>
          <w:b/>
          <w:sz w:val="28"/>
          <w:szCs w:val="28"/>
        </w:rPr>
        <w:t xml:space="preserve">Haga </w:t>
      </w:r>
      <w:proofErr w:type="spellStart"/>
      <w:r w:rsidRPr="00FF5192">
        <w:rPr>
          <w:b/>
          <w:sz w:val="28"/>
          <w:szCs w:val="28"/>
        </w:rPr>
        <w:t>arreglos</w:t>
      </w:r>
      <w:proofErr w:type="spellEnd"/>
      <w:r w:rsidRPr="00FF5192">
        <w:rPr>
          <w:b/>
          <w:sz w:val="28"/>
          <w:szCs w:val="28"/>
        </w:rPr>
        <w:t xml:space="preserve"> para </w:t>
      </w:r>
      <w:proofErr w:type="spellStart"/>
      <w:r w:rsidRPr="00FF5192">
        <w:rPr>
          <w:b/>
          <w:sz w:val="28"/>
          <w:szCs w:val="28"/>
        </w:rPr>
        <w:t>que</w:t>
      </w:r>
      <w:proofErr w:type="spellEnd"/>
      <w:r w:rsidRPr="00FF5192">
        <w:rPr>
          <w:b/>
          <w:sz w:val="28"/>
          <w:szCs w:val="28"/>
        </w:rPr>
        <w:t xml:space="preserve"> lo </w:t>
      </w:r>
      <w:proofErr w:type="spellStart"/>
      <w:r w:rsidRPr="00FF5192">
        <w:rPr>
          <w:b/>
          <w:sz w:val="28"/>
          <w:szCs w:val="28"/>
        </w:rPr>
        <w:t>acompañe</w:t>
      </w:r>
      <w:proofErr w:type="spellEnd"/>
      <w:r w:rsidRPr="00FF5192">
        <w:rPr>
          <w:b/>
          <w:sz w:val="28"/>
          <w:szCs w:val="28"/>
        </w:rPr>
        <w:t xml:space="preserve"> un </w:t>
      </w:r>
      <w:proofErr w:type="spellStart"/>
      <w:r w:rsidRPr="00FF5192">
        <w:rPr>
          <w:b/>
          <w:sz w:val="28"/>
          <w:szCs w:val="28"/>
        </w:rPr>
        <w:t>adulto</w:t>
      </w:r>
      <w:proofErr w:type="spellEnd"/>
      <w:r w:rsidRPr="00FF5192">
        <w:rPr>
          <w:b/>
          <w:sz w:val="28"/>
          <w:szCs w:val="28"/>
        </w:rPr>
        <w:t xml:space="preserve"> a </w:t>
      </w:r>
      <w:proofErr w:type="spellStart"/>
      <w:r w:rsidRPr="00FF5192">
        <w:rPr>
          <w:b/>
          <w:sz w:val="28"/>
          <w:szCs w:val="28"/>
        </w:rPr>
        <w:t>su</w:t>
      </w:r>
      <w:proofErr w:type="spellEnd"/>
      <w:r w:rsidRPr="00FF5192">
        <w:rPr>
          <w:b/>
          <w:sz w:val="28"/>
          <w:szCs w:val="28"/>
        </w:rPr>
        <w:t xml:space="preserve"> </w:t>
      </w:r>
      <w:proofErr w:type="spellStart"/>
      <w:r w:rsidRPr="00FF5192">
        <w:rPr>
          <w:b/>
          <w:sz w:val="28"/>
          <w:szCs w:val="28"/>
        </w:rPr>
        <w:t>cita</w:t>
      </w:r>
      <w:proofErr w:type="spellEnd"/>
      <w:r w:rsidRPr="00FF5192">
        <w:rPr>
          <w:b/>
          <w:sz w:val="28"/>
          <w:szCs w:val="28"/>
        </w:rPr>
        <w:t xml:space="preserve"> y lo </w:t>
      </w:r>
      <w:proofErr w:type="spellStart"/>
      <w:r w:rsidRPr="00FF5192">
        <w:rPr>
          <w:b/>
          <w:sz w:val="28"/>
          <w:szCs w:val="28"/>
        </w:rPr>
        <w:t>lleve</w:t>
      </w:r>
      <w:proofErr w:type="spellEnd"/>
      <w:r w:rsidRPr="00FF5192">
        <w:rPr>
          <w:b/>
          <w:sz w:val="28"/>
          <w:szCs w:val="28"/>
        </w:rPr>
        <w:t xml:space="preserve"> de </w:t>
      </w:r>
      <w:proofErr w:type="spellStart"/>
      <w:r w:rsidRPr="00FF5192">
        <w:rPr>
          <w:b/>
          <w:sz w:val="28"/>
          <w:szCs w:val="28"/>
        </w:rPr>
        <w:t>regreso</w:t>
      </w:r>
      <w:proofErr w:type="spellEnd"/>
      <w:r w:rsidRPr="00FF5192">
        <w:rPr>
          <w:b/>
          <w:sz w:val="28"/>
          <w:szCs w:val="28"/>
        </w:rPr>
        <w:t xml:space="preserve"> a</w:t>
      </w:r>
      <w:r w:rsidR="00270FD4">
        <w:rPr>
          <w:b/>
          <w:sz w:val="28"/>
          <w:szCs w:val="28"/>
        </w:rPr>
        <w:t xml:space="preserve"> </w:t>
      </w:r>
      <w:proofErr w:type="spellStart"/>
      <w:r w:rsidRPr="00FF5192">
        <w:rPr>
          <w:b/>
          <w:sz w:val="28"/>
          <w:szCs w:val="28"/>
        </w:rPr>
        <w:t>su</w:t>
      </w:r>
      <w:proofErr w:type="spellEnd"/>
      <w:r w:rsidRPr="00FF5192">
        <w:rPr>
          <w:b/>
          <w:sz w:val="28"/>
          <w:szCs w:val="28"/>
        </w:rPr>
        <w:t xml:space="preserve"> </w:t>
      </w:r>
      <w:proofErr w:type="spellStart"/>
      <w:r w:rsidRPr="00FF5192">
        <w:rPr>
          <w:b/>
          <w:sz w:val="28"/>
          <w:szCs w:val="28"/>
        </w:rPr>
        <w:t>hogar</w:t>
      </w:r>
      <w:proofErr w:type="spellEnd"/>
      <w:r w:rsidRPr="00FF5192">
        <w:rPr>
          <w:b/>
          <w:sz w:val="28"/>
          <w:szCs w:val="28"/>
        </w:rPr>
        <w:t xml:space="preserve"> </w:t>
      </w:r>
      <w:proofErr w:type="spellStart"/>
      <w:r w:rsidRPr="00FF5192">
        <w:rPr>
          <w:b/>
          <w:sz w:val="28"/>
          <w:szCs w:val="28"/>
        </w:rPr>
        <w:t>después</w:t>
      </w:r>
      <w:proofErr w:type="spellEnd"/>
      <w:r w:rsidRPr="00FF5192">
        <w:rPr>
          <w:b/>
          <w:sz w:val="28"/>
          <w:szCs w:val="28"/>
        </w:rPr>
        <w:t xml:space="preserve"> del examen.</w:t>
      </w:r>
    </w:p>
    <w:p w14:paraId="0E9FDB0E" w14:textId="77777777" w:rsidR="00302296" w:rsidRPr="00945EBB" w:rsidRDefault="00302296" w:rsidP="00302296">
      <w:pPr>
        <w:contextualSpacing/>
        <w:rPr>
          <w:b/>
          <w:sz w:val="28"/>
          <w:szCs w:val="28"/>
        </w:rPr>
      </w:pPr>
      <w:r w:rsidRPr="00945EBB">
        <w:rPr>
          <w:b/>
          <w:sz w:val="28"/>
          <w:szCs w:val="28"/>
        </w:rPr>
        <w:lastRenderedPageBreak/>
        <w:t xml:space="preserve">2 días antes de </w:t>
      </w:r>
      <w:proofErr w:type="spellStart"/>
      <w:r w:rsidRPr="00945EBB">
        <w:rPr>
          <w:b/>
          <w:sz w:val="28"/>
          <w:szCs w:val="28"/>
        </w:rPr>
        <w:t>su</w:t>
      </w:r>
      <w:proofErr w:type="spellEnd"/>
      <w:r w:rsidRPr="00945EBB">
        <w:rPr>
          <w:b/>
          <w:sz w:val="28"/>
          <w:szCs w:val="28"/>
        </w:rPr>
        <w:t xml:space="preserve"> examen:</w:t>
      </w:r>
    </w:p>
    <w:p w14:paraId="25A368C0" w14:textId="77777777" w:rsidR="00302296" w:rsidRPr="00B53D46" w:rsidRDefault="00302296" w:rsidP="00302296">
      <w:pPr>
        <w:pStyle w:val="ListParagraph"/>
        <w:numPr>
          <w:ilvl w:val="0"/>
          <w:numId w:val="4"/>
        </w:numPr>
      </w:pPr>
      <w:r w:rsidRPr="00B53D46">
        <w:t xml:space="preserve">Toma 4 </w:t>
      </w:r>
      <w:proofErr w:type="spellStart"/>
      <w:r w:rsidRPr="00B53D46">
        <w:t>cucharas</w:t>
      </w:r>
      <w:proofErr w:type="spellEnd"/>
      <w:r w:rsidRPr="00B53D46">
        <w:t xml:space="preserve"> grande de Milk of Magnesia a</w:t>
      </w:r>
      <w:r w:rsidRPr="00B53D46">
        <w:rPr>
          <w:b/>
        </w:rPr>
        <w:t xml:space="preserve"> 7:00 pm</w:t>
      </w:r>
      <w:r w:rsidRPr="00B53D46">
        <w:t>.</w:t>
      </w:r>
    </w:p>
    <w:p w14:paraId="08F65E3A" w14:textId="77777777" w:rsidR="00302296" w:rsidRPr="00B53D46" w:rsidRDefault="00302296" w:rsidP="00FF5192">
      <w:pPr>
        <w:contextualSpacing/>
        <w:rPr>
          <w:b/>
        </w:rPr>
      </w:pPr>
    </w:p>
    <w:p w14:paraId="6E898DB1" w14:textId="77777777" w:rsidR="00FF5192" w:rsidRPr="00945EBB" w:rsidRDefault="00342019" w:rsidP="00FF5192">
      <w:pPr>
        <w:contextualSpacing/>
        <w:rPr>
          <w:b/>
          <w:sz w:val="28"/>
          <w:szCs w:val="28"/>
        </w:rPr>
      </w:pPr>
      <w:r w:rsidRPr="00945EBB">
        <w:rPr>
          <w:b/>
          <w:sz w:val="28"/>
          <w:szCs w:val="28"/>
        </w:rPr>
        <w:t xml:space="preserve">El día antes de </w:t>
      </w:r>
      <w:proofErr w:type="spellStart"/>
      <w:r w:rsidRPr="00945EBB">
        <w:rPr>
          <w:b/>
          <w:sz w:val="28"/>
          <w:szCs w:val="28"/>
        </w:rPr>
        <w:t>su</w:t>
      </w:r>
      <w:proofErr w:type="spellEnd"/>
      <w:r w:rsidRPr="00945EBB">
        <w:rPr>
          <w:b/>
          <w:sz w:val="28"/>
          <w:szCs w:val="28"/>
        </w:rPr>
        <w:t xml:space="preserve"> examen</w:t>
      </w:r>
      <w:r w:rsidR="00FF5192" w:rsidRPr="00945EBB">
        <w:rPr>
          <w:b/>
          <w:sz w:val="28"/>
          <w:szCs w:val="28"/>
        </w:rPr>
        <w:t>:</w:t>
      </w:r>
    </w:p>
    <w:p w14:paraId="2E0DA91A" w14:textId="77777777" w:rsidR="00F438FC" w:rsidRPr="00E327B7" w:rsidRDefault="00342019" w:rsidP="00F438FC">
      <w:pPr>
        <w:pStyle w:val="ListParagraph"/>
        <w:numPr>
          <w:ilvl w:val="0"/>
          <w:numId w:val="3"/>
        </w:numPr>
        <w:rPr>
          <w:b/>
        </w:rPr>
      </w:pPr>
      <w:r w:rsidRPr="00B53D46">
        <w:rPr>
          <w:b/>
        </w:rPr>
        <w:t xml:space="preserve">Beba </w:t>
      </w:r>
      <w:proofErr w:type="spellStart"/>
      <w:r w:rsidRPr="00B53D46">
        <w:rPr>
          <w:b/>
        </w:rPr>
        <w:t>sólo</w:t>
      </w:r>
      <w:proofErr w:type="spellEnd"/>
      <w:r w:rsidRPr="00B53D46">
        <w:rPr>
          <w:b/>
        </w:rPr>
        <w:t xml:space="preserve"> </w:t>
      </w:r>
      <w:proofErr w:type="spellStart"/>
      <w:r w:rsidRPr="00B53D46">
        <w:rPr>
          <w:b/>
        </w:rPr>
        <w:t>líquidos</w:t>
      </w:r>
      <w:proofErr w:type="spellEnd"/>
      <w:r w:rsidRPr="00B53D46">
        <w:rPr>
          <w:b/>
        </w:rPr>
        <w:t xml:space="preserve"> claros</w:t>
      </w:r>
      <w:r w:rsidR="00E327B7">
        <w:rPr>
          <w:b/>
        </w:rPr>
        <w:t xml:space="preserve"> </w:t>
      </w:r>
      <w:proofErr w:type="spellStart"/>
      <w:r w:rsidR="00E327B7" w:rsidRPr="00E327B7">
        <w:rPr>
          <w:b/>
        </w:rPr>
        <w:t>durante</w:t>
      </w:r>
      <w:proofErr w:type="spellEnd"/>
      <w:r w:rsidR="00E327B7" w:rsidRPr="00E327B7">
        <w:rPr>
          <w:b/>
        </w:rPr>
        <w:t xml:space="preserve"> </w:t>
      </w:r>
      <w:proofErr w:type="spellStart"/>
      <w:r w:rsidR="00E327B7" w:rsidRPr="00E327B7">
        <w:rPr>
          <w:b/>
        </w:rPr>
        <w:t>todo</w:t>
      </w:r>
      <w:proofErr w:type="spellEnd"/>
      <w:r w:rsidR="00E327B7" w:rsidRPr="00E327B7">
        <w:rPr>
          <w:b/>
        </w:rPr>
        <w:t xml:space="preserve"> </w:t>
      </w:r>
      <w:proofErr w:type="spellStart"/>
      <w:r w:rsidR="00E327B7" w:rsidRPr="00E327B7">
        <w:rPr>
          <w:b/>
        </w:rPr>
        <w:t>el</w:t>
      </w:r>
      <w:proofErr w:type="spellEnd"/>
      <w:r w:rsidR="00E327B7" w:rsidRPr="00E327B7">
        <w:rPr>
          <w:b/>
        </w:rPr>
        <w:t xml:space="preserve"> día</w:t>
      </w:r>
      <w:r w:rsidRPr="00B53D46">
        <w:t xml:space="preserve">. </w:t>
      </w:r>
      <w:r w:rsidRPr="00B53D46">
        <w:rPr>
          <w:b/>
        </w:rPr>
        <w:t xml:space="preserve">Evite </w:t>
      </w:r>
      <w:proofErr w:type="spellStart"/>
      <w:r w:rsidRPr="00B53D46">
        <w:rPr>
          <w:b/>
        </w:rPr>
        <w:t>todos</w:t>
      </w:r>
      <w:proofErr w:type="spellEnd"/>
      <w:r w:rsidRPr="00B53D46">
        <w:rPr>
          <w:b/>
        </w:rPr>
        <w:t xml:space="preserve"> </w:t>
      </w:r>
      <w:proofErr w:type="spellStart"/>
      <w:r w:rsidRPr="00B53D46">
        <w:rPr>
          <w:b/>
        </w:rPr>
        <w:t>los</w:t>
      </w:r>
      <w:proofErr w:type="spellEnd"/>
      <w:r w:rsidRPr="00B53D46">
        <w:rPr>
          <w:b/>
        </w:rPr>
        <w:t xml:space="preserve"> </w:t>
      </w:r>
      <w:proofErr w:type="spellStart"/>
      <w:r w:rsidRPr="00B53D46">
        <w:rPr>
          <w:b/>
        </w:rPr>
        <w:t>líquidos</w:t>
      </w:r>
      <w:proofErr w:type="spellEnd"/>
      <w:r w:rsidRPr="00B53D46">
        <w:rPr>
          <w:b/>
        </w:rPr>
        <w:t xml:space="preserve"> de color rojo o </w:t>
      </w:r>
      <w:proofErr w:type="spellStart"/>
      <w:r w:rsidRPr="00B53D46">
        <w:rPr>
          <w:b/>
        </w:rPr>
        <w:t>púrpura</w:t>
      </w:r>
      <w:proofErr w:type="spellEnd"/>
      <w:r w:rsidRPr="00B53D46">
        <w:t>.</w:t>
      </w:r>
      <w:r w:rsidR="00FF5192" w:rsidRPr="00B53D46">
        <w:t xml:space="preserve">  </w:t>
      </w:r>
      <w:r w:rsidRPr="00B53D46">
        <w:t xml:space="preserve">No coma </w:t>
      </w:r>
      <w:proofErr w:type="spellStart"/>
      <w:r w:rsidRPr="00B53D46">
        <w:t>ningún</w:t>
      </w:r>
      <w:proofErr w:type="spellEnd"/>
      <w:r w:rsidRPr="00B53D46">
        <w:t xml:space="preserve"> </w:t>
      </w:r>
      <w:proofErr w:type="spellStart"/>
      <w:r w:rsidRPr="00B53D46">
        <w:t>alimento</w:t>
      </w:r>
      <w:proofErr w:type="spellEnd"/>
      <w:r w:rsidRPr="00B53D46">
        <w:t xml:space="preserve"> </w:t>
      </w:r>
      <w:proofErr w:type="spellStart"/>
      <w:r w:rsidRPr="00B53D46">
        <w:t>sólido</w:t>
      </w:r>
      <w:proofErr w:type="spellEnd"/>
      <w:r w:rsidRPr="00B53D46">
        <w:t xml:space="preserve"> o </w:t>
      </w:r>
      <w:proofErr w:type="spellStart"/>
      <w:r w:rsidRPr="00B53D46">
        <w:t>productos</w:t>
      </w:r>
      <w:proofErr w:type="spellEnd"/>
      <w:r w:rsidRPr="00B53D46">
        <w:t xml:space="preserve"> </w:t>
      </w:r>
      <w:proofErr w:type="spellStart"/>
      <w:r w:rsidRPr="00B53D46">
        <w:t>lácteos</w:t>
      </w:r>
      <w:proofErr w:type="spellEnd"/>
      <w:r w:rsidRPr="00B53D46">
        <w:t xml:space="preserve"> hasta </w:t>
      </w:r>
      <w:proofErr w:type="spellStart"/>
      <w:r w:rsidRPr="00B53D46">
        <w:t>después</w:t>
      </w:r>
      <w:proofErr w:type="spellEnd"/>
      <w:r w:rsidRPr="00B53D46">
        <w:t xml:space="preserve"> del examen.</w:t>
      </w:r>
      <w:r w:rsidR="00E327B7">
        <w:rPr>
          <w:b/>
        </w:rPr>
        <w:t xml:space="preserve">  </w:t>
      </w:r>
      <w:proofErr w:type="spellStart"/>
      <w:r w:rsidR="00E327B7" w:rsidRPr="00E327B7">
        <w:t>Ejemplos</w:t>
      </w:r>
      <w:proofErr w:type="spellEnd"/>
      <w:r w:rsidR="00E327B7" w:rsidRPr="00E327B7">
        <w:t xml:space="preserve"> de </w:t>
      </w:r>
      <w:proofErr w:type="spellStart"/>
      <w:r w:rsidR="00E327B7" w:rsidRPr="00E327B7">
        <w:t>l</w:t>
      </w:r>
      <w:r w:rsidRPr="00E327B7">
        <w:t>íquidos</w:t>
      </w:r>
      <w:proofErr w:type="spellEnd"/>
      <w:r w:rsidRPr="00B53D46">
        <w:t xml:space="preserve"> claros:</w:t>
      </w:r>
    </w:p>
    <w:p w14:paraId="5D1D1034" w14:textId="77777777" w:rsidR="00F438FC" w:rsidRPr="00B53D46" w:rsidRDefault="00F438FC" w:rsidP="00F438FC">
      <w:pPr>
        <w:pStyle w:val="ListParagraph"/>
        <w:ind w:left="360"/>
      </w:pPr>
      <w:r w:rsidRPr="00B53D46">
        <w:tab/>
        <w:t>A</w:t>
      </w:r>
      <w:r w:rsidR="00342019" w:rsidRPr="00B53D46">
        <w:t>gua</w:t>
      </w:r>
      <w:r w:rsidRPr="00B53D46">
        <w:tab/>
      </w:r>
      <w:r w:rsidRPr="00B53D46">
        <w:tab/>
      </w:r>
      <w:r w:rsidRPr="00B53D46">
        <w:tab/>
      </w:r>
      <w:r w:rsidRPr="00B53D46">
        <w:tab/>
      </w:r>
      <w:r w:rsidRPr="00B53D46">
        <w:tab/>
      </w:r>
      <w:r w:rsidRPr="00B53D46">
        <w:tab/>
        <w:t>J</w:t>
      </w:r>
      <w:r w:rsidR="00342019" w:rsidRPr="00B53D46">
        <w:t xml:space="preserve">ugo de </w:t>
      </w:r>
      <w:proofErr w:type="spellStart"/>
      <w:r w:rsidR="00342019" w:rsidRPr="00B53D46">
        <w:t>fruta</w:t>
      </w:r>
      <w:proofErr w:type="spellEnd"/>
      <w:r w:rsidR="00342019" w:rsidRPr="00B53D46">
        <w:t xml:space="preserve"> </w:t>
      </w:r>
      <w:proofErr w:type="spellStart"/>
      <w:r w:rsidR="00342019" w:rsidRPr="00B53D46">
        <w:t>colado</w:t>
      </w:r>
      <w:proofErr w:type="spellEnd"/>
      <w:r w:rsidR="00342019" w:rsidRPr="00B53D46">
        <w:t xml:space="preserve"> (sin </w:t>
      </w:r>
      <w:proofErr w:type="spellStart"/>
      <w:r w:rsidR="00342019" w:rsidRPr="00B53D46">
        <w:t>pulpa</w:t>
      </w:r>
      <w:proofErr w:type="spellEnd"/>
      <w:r w:rsidR="00342019" w:rsidRPr="00B53D46">
        <w:t>)</w:t>
      </w:r>
    </w:p>
    <w:p w14:paraId="3F0378DA" w14:textId="77777777" w:rsidR="00F438FC" w:rsidRPr="00B53D46" w:rsidRDefault="00F438FC" w:rsidP="00F438FC">
      <w:pPr>
        <w:pStyle w:val="ListParagraph"/>
        <w:ind w:left="360"/>
      </w:pPr>
      <w:r w:rsidRPr="00B53D46">
        <w:tab/>
        <w:t>P</w:t>
      </w:r>
      <w:r w:rsidR="00342019" w:rsidRPr="00B53D46">
        <w:t xml:space="preserve">aletas de </w:t>
      </w:r>
      <w:proofErr w:type="spellStart"/>
      <w:r w:rsidR="00342019" w:rsidRPr="00B53D46">
        <w:t>helado</w:t>
      </w:r>
      <w:proofErr w:type="spellEnd"/>
      <w:r w:rsidRPr="00B53D46">
        <w:tab/>
      </w:r>
      <w:r w:rsidRPr="00B53D46">
        <w:tab/>
      </w:r>
      <w:r w:rsidRPr="00B53D46">
        <w:tab/>
      </w:r>
      <w:r w:rsidRPr="00B53D46">
        <w:tab/>
      </w:r>
      <w:proofErr w:type="spellStart"/>
      <w:r w:rsidRPr="00B53D46">
        <w:t>H</w:t>
      </w:r>
      <w:r w:rsidR="00342019" w:rsidRPr="00B53D46">
        <w:t>ielo</w:t>
      </w:r>
      <w:proofErr w:type="spellEnd"/>
    </w:p>
    <w:p w14:paraId="0340147F" w14:textId="77777777" w:rsidR="00F438FC" w:rsidRPr="00B53D46" w:rsidRDefault="00F438FC" w:rsidP="00F438FC">
      <w:pPr>
        <w:pStyle w:val="ListParagraph"/>
        <w:ind w:left="360"/>
      </w:pPr>
      <w:r w:rsidRPr="00B53D46">
        <w:tab/>
      </w:r>
      <w:proofErr w:type="spellStart"/>
      <w:r w:rsidRPr="00B53D46">
        <w:t>G</w:t>
      </w:r>
      <w:r w:rsidR="00342019" w:rsidRPr="00B53D46">
        <w:t>aseosas</w:t>
      </w:r>
      <w:proofErr w:type="spellEnd"/>
      <w:r w:rsidRPr="00B53D46">
        <w:tab/>
      </w:r>
      <w:r w:rsidRPr="00B53D46">
        <w:tab/>
      </w:r>
      <w:r w:rsidRPr="00B53D46">
        <w:tab/>
      </w:r>
      <w:r w:rsidRPr="00B53D46">
        <w:tab/>
      </w:r>
      <w:r w:rsidRPr="00B53D46">
        <w:tab/>
      </w:r>
      <w:r w:rsidR="00342019" w:rsidRPr="00B53D46">
        <w:t>Gatorade</w:t>
      </w:r>
    </w:p>
    <w:p w14:paraId="4C5F02AF" w14:textId="77777777" w:rsidR="00F438FC" w:rsidRPr="00B53D46" w:rsidRDefault="00F438FC" w:rsidP="00F438FC">
      <w:pPr>
        <w:pStyle w:val="ListParagraph"/>
        <w:ind w:left="360"/>
      </w:pPr>
      <w:r w:rsidRPr="00B53D46">
        <w:tab/>
        <w:t>C</w:t>
      </w:r>
      <w:r w:rsidR="00342019" w:rsidRPr="00B53D46">
        <w:t xml:space="preserve">aldo o </w:t>
      </w:r>
      <w:proofErr w:type="spellStart"/>
      <w:r w:rsidR="00342019" w:rsidRPr="00B53D46">
        <w:t>consomé</w:t>
      </w:r>
      <w:proofErr w:type="spellEnd"/>
      <w:r w:rsidR="00342019" w:rsidRPr="00B53D46">
        <w:t xml:space="preserve"> claro</w:t>
      </w:r>
      <w:r w:rsidRPr="00B53D46">
        <w:tab/>
      </w:r>
      <w:r w:rsidRPr="00B53D46">
        <w:tab/>
      </w:r>
      <w:r w:rsidRPr="00B53D46">
        <w:tab/>
      </w:r>
      <w:r w:rsidR="00E327B7">
        <w:tab/>
      </w:r>
      <w:proofErr w:type="spellStart"/>
      <w:r w:rsidRPr="00B53D46">
        <w:t>G</w:t>
      </w:r>
      <w:r w:rsidR="00342019" w:rsidRPr="00B53D46">
        <w:t>elatina</w:t>
      </w:r>
      <w:proofErr w:type="spellEnd"/>
      <w:r w:rsidR="00E327B7">
        <w:t xml:space="preserve"> (no rojo)</w:t>
      </w:r>
    </w:p>
    <w:p w14:paraId="73F6D667" w14:textId="77777777" w:rsidR="00342019" w:rsidRPr="00B53D46" w:rsidRDefault="00F438FC" w:rsidP="00F438FC">
      <w:pPr>
        <w:pStyle w:val="ListParagraph"/>
        <w:ind w:left="360"/>
      </w:pPr>
      <w:r w:rsidRPr="00B53D46">
        <w:tab/>
      </w:r>
      <w:r w:rsidR="00342019" w:rsidRPr="00B53D46">
        <w:t>Kool Aid</w:t>
      </w:r>
      <w:r w:rsidR="00E327B7">
        <w:t xml:space="preserve"> (no rojo)</w:t>
      </w:r>
      <w:r w:rsidRPr="00B53D46">
        <w:tab/>
      </w:r>
      <w:r w:rsidRPr="00B53D46">
        <w:tab/>
      </w:r>
      <w:r w:rsidRPr="00B53D46">
        <w:tab/>
      </w:r>
      <w:r w:rsidRPr="00B53D46">
        <w:tab/>
        <w:t>C</w:t>
      </w:r>
      <w:r w:rsidR="00342019" w:rsidRPr="00B53D46">
        <w:t xml:space="preserve">afé o </w:t>
      </w:r>
      <w:proofErr w:type="spellStart"/>
      <w:r w:rsidR="00342019" w:rsidRPr="00B53D46">
        <w:t>té</w:t>
      </w:r>
      <w:proofErr w:type="spellEnd"/>
      <w:r w:rsidR="00342019" w:rsidRPr="00B53D46">
        <w:t xml:space="preserve"> (</w:t>
      </w:r>
      <w:r w:rsidR="00342019" w:rsidRPr="00E327B7">
        <w:t xml:space="preserve">sin leche </w:t>
      </w:r>
      <w:proofErr w:type="spellStart"/>
      <w:r w:rsidR="00342019" w:rsidRPr="00E327B7">
        <w:t>ni</w:t>
      </w:r>
      <w:proofErr w:type="spellEnd"/>
      <w:r w:rsidR="00342019" w:rsidRPr="00E327B7">
        <w:t xml:space="preserve"> crema</w:t>
      </w:r>
      <w:r w:rsidR="00342019" w:rsidRPr="00B53D46">
        <w:t>)</w:t>
      </w:r>
    </w:p>
    <w:p w14:paraId="5F8C34A9" w14:textId="77777777" w:rsidR="00302296" w:rsidRPr="00B53D46" w:rsidRDefault="00302296" w:rsidP="00302296">
      <w:pPr>
        <w:pStyle w:val="ListParagraph"/>
      </w:pPr>
    </w:p>
    <w:p w14:paraId="20CD325B" w14:textId="77777777" w:rsidR="00302296" w:rsidRPr="00B53D46" w:rsidRDefault="00302296" w:rsidP="00302296">
      <w:pPr>
        <w:pStyle w:val="ListParagraph"/>
        <w:numPr>
          <w:ilvl w:val="0"/>
          <w:numId w:val="3"/>
        </w:numPr>
      </w:pPr>
      <w:r w:rsidRPr="00B53D46">
        <w:t xml:space="preserve">Toma </w:t>
      </w:r>
      <w:proofErr w:type="spellStart"/>
      <w:r w:rsidRPr="00B53D46">
        <w:t>todos</w:t>
      </w:r>
      <w:proofErr w:type="spellEnd"/>
      <w:r w:rsidRPr="00B53D46">
        <w:t xml:space="preserve"> sus </w:t>
      </w:r>
      <w:proofErr w:type="spellStart"/>
      <w:r w:rsidRPr="00B53D46">
        <w:t>medicamentos</w:t>
      </w:r>
      <w:proofErr w:type="spellEnd"/>
      <w:r w:rsidR="00270FD4" w:rsidRPr="00B53D46">
        <w:t xml:space="preserve"> </w:t>
      </w:r>
      <w:proofErr w:type="spellStart"/>
      <w:r w:rsidR="00270FD4" w:rsidRPr="00B53D46">
        <w:t>recetados</w:t>
      </w:r>
      <w:proofErr w:type="spellEnd"/>
      <w:r w:rsidR="00270FD4" w:rsidRPr="00B53D46">
        <w:t xml:space="preserve"> </w:t>
      </w:r>
      <w:proofErr w:type="spellStart"/>
      <w:r w:rsidR="00270FD4" w:rsidRPr="00B53D46">
        <w:t>como</w:t>
      </w:r>
      <w:proofErr w:type="spellEnd"/>
      <w:r w:rsidR="00270FD4" w:rsidRPr="00B53D46">
        <w:t xml:space="preserve"> </w:t>
      </w:r>
      <w:proofErr w:type="spellStart"/>
      <w:r w:rsidR="00270FD4" w:rsidRPr="00B53D46">
        <w:t>siempre</w:t>
      </w:r>
      <w:proofErr w:type="spellEnd"/>
      <w:r w:rsidR="00270FD4" w:rsidRPr="00B53D46">
        <w:t>.</w:t>
      </w:r>
    </w:p>
    <w:p w14:paraId="7B11834E" w14:textId="77777777" w:rsidR="00F438FC" w:rsidRPr="00B53D46" w:rsidRDefault="00F438FC" w:rsidP="00F438FC">
      <w:pPr>
        <w:pStyle w:val="ListParagraph"/>
      </w:pPr>
    </w:p>
    <w:p w14:paraId="69E734A7" w14:textId="77777777" w:rsidR="00342019" w:rsidRPr="00B53D46" w:rsidRDefault="00342019" w:rsidP="00342019">
      <w:pPr>
        <w:pStyle w:val="ListParagraph"/>
        <w:numPr>
          <w:ilvl w:val="0"/>
          <w:numId w:val="3"/>
        </w:numPr>
      </w:pPr>
      <w:r w:rsidRPr="00B53D46">
        <w:t xml:space="preserve">Siga </w:t>
      </w:r>
      <w:proofErr w:type="spellStart"/>
      <w:r w:rsidRPr="00B53D46">
        <w:t>el</w:t>
      </w:r>
      <w:proofErr w:type="spellEnd"/>
      <w:r w:rsidRPr="00B53D46">
        <w:t xml:space="preserve"> </w:t>
      </w:r>
      <w:proofErr w:type="spellStart"/>
      <w:r w:rsidRPr="00B53D46">
        <w:t>programa</w:t>
      </w:r>
      <w:proofErr w:type="spellEnd"/>
      <w:r w:rsidRPr="00B53D46">
        <w:t xml:space="preserve"> a </w:t>
      </w:r>
      <w:proofErr w:type="spellStart"/>
      <w:r w:rsidRPr="00B53D46">
        <w:t>continuación</w:t>
      </w:r>
      <w:proofErr w:type="spellEnd"/>
      <w:r w:rsidRPr="00B53D46">
        <w:t xml:space="preserve"> para la </w:t>
      </w:r>
      <w:proofErr w:type="spellStart"/>
      <w:r w:rsidRPr="00B53D46">
        <w:t>preparación</w:t>
      </w:r>
      <w:proofErr w:type="spellEnd"/>
      <w:r w:rsidRPr="00B53D46">
        <w:t xml:space="preserve"> intestinal. Es</w:t>
      </w:r>
      <w:r w:rsidR="00F438FC" w:rsidRPr="00B53D46">
        <w:t xml:space="preserve"> </w:t>
      </w:r>
      <w:proofErr w:type="spellStart"/>
      <w:r w:rsidRPr="00B53D46">
        <w:t>posible</w:t>
      </w:r>
      <w:proofErr w:type="spellEnd"/>
      <w:r w:rsidRPr="00B53D46">
        <w:t xml:space="preserve"> </w:t>
      </w:r>
      <w:proofErr w:type="spellStart"/>
      <w:r w:rsidRPr="00B53D46">
        <w:t>que</w:t>
      </w:r>
      <w:proofErr w:type="spellEnd"/>
      <w:r w:rsidRPr="00B53D46">
        <w:t xml:space="preserve"> </w:t>
      </w:r>
      <w:proofErr w:type="spellStart"/>
      <w:r w:rsidRPr="00B53D46">
        <w:t>necesite</w:t>
      </w:r>
      <w:proofErr w:type="spellEnd"/>
      <w:r w:rsidRPr="00B53D46">
        <w:t xml:space="preserve"> </w:t>
      </w:r>
      <w:proofErr w:type="spellStart"/>
      <w:r w:rsidRPr="00B53D46">
        <w:t>ir</w:t>
      </w:r>
      <w:proofErr w:type="spellEnd"/>
      <w:r w:rsidRPr="00B53D46">
        <w:t xml:space="preserve"> al </w:t>
      </w:r>
      <w:proofErr w:type="spellStart"/>
      <w:r w:rsidRPr="00B53D46">
        <w:t>baño</w:t>
      </w:r>
      <w:proofErr w:type="spellEnd"/>
      <w:r w:rsidRPr="00B53D46">
        <w:t xml:space="preserve"> </w:t>
      </w:r>
      <w:proofErr w:type="spellStart"/>
      <w:r w:rsidRPr="00B53D46">
        <w:t>inmediatamente</w:t>
      </w:r>
      <w:proofErr w:type="spellEnd"/>
      <w:r w:rsidRPr="00B53D46">
        <w:t xml:space="preserve">. </w:t>
      </w:r>
      <w:proofErr w:type="spellStart"/>
      <w:r w:rsidRPr="00B53D46">
        <w:t>Tendrá</w:t>
      </w:r>
      <w:proofErr w:type="spellEnd"/>
      <w:r w:rsidRPr="00B53D46">
        <w:t xml:space="preserve"> </w:t>
      </w:r>
      <w:proofErr w:type="spellStart"/>
      <w:r w:rsidRPr="00B53D46">
        <w:t>muchas</w:t>
      </w:r>
      <w:proofErr w:type="spellEnd"/>
      <w:r w:rsidRPr="00B53D46">
        <w:t xml:space="preserve"> </w:t>
      </w:r>
      <w:proofErr w:type="spellStart"/>
      <w:r w:rsidRPr="00B53D46">
        <w:t>deposiciones</w:t>
      </w:r>
      <w:proofErr w:type="spellEnd"/>
      <w:r w:rsidR="00F438FC" w:rsidRPr="00B53D46">
        <w:t xml:space="preserve"> </w:t>
      </w:r>
      <w:proofErr w:type="spellStart"/>
      <w:r w:rsidRPr="00B53D46">
        <w:t>durante</w:t>
      </w:r>
      <w:proofErr w:type="spellEnd"/>
      <w:r w:rsidRPr="00B53D46">
        <w:t xml:space="preserve"> </w:t>
      </w:r>
      <w:proofErr w:type="spellStart"/>
      <w:r w:rsidRPr="00B53D46">
        <w:t>todo</w:t>
      </w:r>
      <w:proofErr w:type="spellEnd"/>
      <w:r w:rsidRPr="00B53D46">
        <w:t xml:space="preserve"> </w:t>
      </w:r>
      <w:proofErr w:type="spellStart"/>
      <w:r w:rsidRPr="00B53D46">
        <w:t>el</w:t>
      </w:r>
      <w:proofErr w:type="spellEnd"/>
      <w:r w:rsidRPr="00B53D46">
        <w:t xml:space="preserve"> día, las </w:t>
      </w:r>
      <w:proofErr w:type="spellStart"/>
      <w:r w:rsidRPr="00B53D46">
        <w:t>que</w:t>
      </w:r>
      <w:proofErr w:type="spellEnd"/>
      <w:r w:rsidRPr="00B53D46">
        <w:t xml:space="preserve"> </w:t>
      </w:r>
      <w:proofErr w:type="spellStart"/>
      <w:r w:rsidRPr="00B53D46">
        <w:t>serán</w:t>
      </w:r>
      <w:proofErr w:type="spellEnd"/>
      <w:r w:rsidRPr="00B53D46">
        <w:t xml:space="preserve"> </w:t>
      </w:r>
      <w:proofErr w:type="spellStart"/>
      <w:r w:rsidRPr="00B53D46">
        <w:t>muy</w:t>
      </w:r>
      <w:proofErr w:type="spellEnd"/>
      <w:r w:rsidRPr="00B53D46">
        <w:t xml:space="preserve"> </w:t>
      </w:r>
      <w:proofErr w:type="spellStart"/>
      <w:r w:rsidRPr="00B53D46">
        <w:t>acuosas</w:t>
      </w:r>
      <w:proofErr w:type="spellEnd"/>
      <w:r w:rsidRPr="00B53D46">
        <w:t xml:space="preserve">. Los </w:t>
      </w:r>
      <w:proofErr w:type="spellStart"/>
      <w:r w:rsidRPr="00B53D46">
        <w:t>intestinos</w:t>
      </w:r>
      <w:proofErr w:type="spellEnd"/>
      <w:r w:rsidRPr="00B53D46">
        <w:t xml:space="preserve"> </w:t>
      </w:r>
      <w:proofErr w:type="spellStart"/>
      <w:r w:rsidRPr="00B53D46">
        <w:t>están</w:t>
      </w:r>
      <w:proofErr w:type="spellEnd"/>
      <w:r w:rsidRPr="00B53D46">
        <w:t xml:space="preserve"> </w:t>
      </w:r>
      <w:proofErr w:type="spellStart"/>
      <w:r w:rsidRPr="00B53D46">
        <w:t>limpios</w:t>
      </w:r>
      <w:proofErr w:type="spellEnd"/>
      <w:r w:rsidRPr="00B53D46">
        <w:t xml:space="preserve"> </w:t>
      </w:r>
      <w:r w:rsidR="00F438FC" w:rsidRPr="00B53D46">
        <w:t xml:space="preserve">solo </w:t>
      </w:r>
      <w:proofErr w:type="spellStart"/>
      <w:r w:rsidRPr="00B53D46">
        <w:t>cuando</w:t>
      </w:r>
      <w:proofErr w:type="spellEnd"/>
      <w:r w:rsidRPr="00B53D46">
        <w:t xml:space="preserve"> hay un </w:t>
      </w:r>
      <w:proofErr w:type="spellStart"/>
      <w:r w:rsidRPr="00B53D46">
        <w:t>líquido</w:t>
      </w:r>
      <w:proofErr w:type="spellEnd"/>
      <w:r w:rsidRPr="00B53D46">
        <w:t xml:space="preserve"> </w:t>
      </w:r>
      <w:proofErr w:type="spellStart"/>
      <w:r w:rsidRPr="00B53D46">
        <w:t>amarillo</w:t>
      </w:r>
      <w:proofErr w:type="spellEnd"/>
      <w:r w:rsidRPr="00B53D46">
        <w:t xml:space="preserve"> </w:t>
      </w:r>
      <w:proofErr w:type="spellStart"/>
      <w:r w:rsidRPr="00B53D46">
        <w:t>pálido</w:t>
      </w:r>
      <w:proofErr w:type="spellEnd"/>
      <w:r w:rsidRPr="00B53D46">
        <w:t xml:space="preserve"> sin </w:t>
      </w:r>
      <w:proofErr w:type="spellStart"/>
      <w:r w:rsidRPr="00B53D46">
        <w:t>fracciones</w:t>
      </w:r>
      <w:proofErr w:type="spellEnd"/>
      <w:r w:rsidRPr="00B53D46">
        <w:t xml:space="preserve"> de </w:t>
      </w:r>
      <w:proofErr w:type="spellStart"/>
      <w:r w:rsidRPr="00B53D46">
        <w:t>heces</w:t>
      </w:r>
      <w:proofErr w:type="spellEnd"/>
      <w:r w:rsidRPr="00B53D46">
        <w:t>.</w:t>
      </w:r>
    </w:p>
    <w:p w14:paraId="65DBEB78" w14:textId="77777777" w:rsidR="00342019" w:rsidRPr="00B53D46" w:rsidRDefault="00270FD4" w:rsidP="00342019">
      <w:pPr>
        <w:contextualSpacing/>
      </w:pPr>
      <w:r w:rsidRPr="00A0514D">
        <w:rPr>
          <w:b/>
        </w:rPr>
        <w:t>2</w:t>
      </w:r>
      <w:r w:rsidR="00E327B7" w:rsidRPr="00A0514D">
        <w:rPr>
          <w:b/>
        </w:rPr>
        <w:t>:00 PM</w:t>
      </w:r>
      <w:r w:rsidR="00342019" w:rsidRPr="00B53D46">
        <w:t xml:space="preserve"> </w:t>
      </w:r>
      <w:r w:rsidR="00F438FC" w:rsidRPr="00B53D46">
        <w:tab/>
      </w:r>
      <w:r w:rsidR="00342019" w:rsidRPr="00B53D46">
        <w:t xml:space="preserve">Tome 4 </w:t>
      </w:r>
      <w:proofErr w:type="spellStart"/>
      <w:r w:rsidR="00342019" w:rsidRPr="00B53D46">
        <w:t>tabletas</w:t>
      </w:r>
      <w:proofErr w:type="spellEnd"/>
      <w:r w:rsidR="00342019" w:rsidRPr="00B53D46">
        <w:t xml:space="preserve"> de Dulcolax con un </w:t>
      </w:r>
      <w:proofErr w:type="spellStart"/>
      <w:r w:rsidR="00342019" w:rsidRPr="00B53D46">
        <w:t>trago</w:t>
      </w:r>
      <w:proofErr w:type="spellEnd"/>
      <w:r w:rsidR="00342019" w:rsidRPr="00B53D46">
        <w:t xml:space="preserve"> de </w:t>
      </w:r>
      <w:proofErr w:type="spellStart"/>
      <w:r w:rsidR="00342019" w:rsidRPr="00B53D46">
        <w:t>líquido</w:t>
      </w:r>
      <w:proofErr w:type="spellEnd"/>
      <w:r w:rsidR="00F438FC" w:rsidRPr="00B53D46">
        <w:t xml:space="preserve"> </w:t>
      </w:r>
      <w:r w:rsidR="00342019" w:rsidRPr="00B53D46">
        <w:t>claro.</w:t>
      </w:r>
    </w:p>
    <w:p w14:paraId="40E53DA6" w14:textId="77777777" w:rsidR="00F438FC" w:rsidRPr="00B53D46" w:rsidRDefault="00F438FC" w:rsidP="00342019">
      <w:pPr>
        <w:contextualSpacing/>
      </w:pPr>
    </w:p>
    <w:p w14:paraId="357AE817" w14:textId="77777777" w:rsidR="00342019" w:rsidRPr="00B53D46" w:rsidRDefault="00270FD4" w:rsidP="00342019">
      <w:pPr>
        <w:contextualSpacing/>
      </w:pPr>
      <w:r w:rsidRPr="00A0514D">
        <w:rPr>
          <w:b/>
        </w:rPr>
        <w:t>4</w:t>
      </w:r>
      <w:r w:rsidR="00E327B7" w:rsidRPr="00A0514D">
        <w:rPr>
          <w:b/>
        </w:rPr>
        <w:t>:00 PM</w:t>
      </w:r>
      <w:r w:rsidR="00F438FC" w:rsidRPr="00B53D46">
        <w:tab/>
      </w:r>
      <w:proofErr w:type="spellStart"/>
      <w:r w:rsidRPr="00B53D46">
        <w:t>Dividir</w:t>
      </w:r>
      <w:proofErr w:type="spellEnd"/>
      <w:r w:rsidRPr="00B53D46">
        <w:t xml:space="preserve"> la </w:t>
      </w:r>
      <w:proofErr w:type="spellStart"/>
      <w:r w:rsidRPr="00B53D46">
        <w:t>botella</w:t>
      </w:r>
      <w:proofErr w:type="spellEnd"/>
      <w:r w:rsidRPr="00B53D46">
        <w:t xml:space="preserve"> de </w:t>
      </w:r>
      <w:proofErr w:type="spellStart"/>
      <w:r w:rsidRPr="00B53D46">
        <w:t>Miralax</w:t>
      </w:r>
      <w:proofErr w:type="spellEnd"/>
      <w:r w:rsidRPr="00B53D46">
        <w:t xml:space="preserve"> entre </w:t>
      </w:r>
      <w:proofErr w:type="spellStart"/>
      <w:r w:rsidRPr="00B53D46">
        <w:t>los</w:t>
      </w:r>
      <w:proofErr w:type="spellEnd"/>
      <w:r w:rsidRPr="00B53D46">
        <w:t xml:space="preserve"> 2 </w:t>
      </w:r>
      <w:proofErr w:type="spellStart"/>
      <w:r w:rsidRPr="00B53D46">
        <w:t>botellas</w:t>
      </w:r>
      <w:proofErr w:type="spellEnd"/>
      <w:r w:rsidRPr="00B53D46">
        <w:t xml:space="preserve"> de Gatorade. Tape </w:t>
      </w:r>
      <w:proofErr w:type="spellStart"/>
      <w:r w:rsidRPr="00B53D46">
        <w:t>los</w:t>
      </w:r>
      <w:proofErr w:type="spellEnd"/>
      <w:r w:rsidR="00F438FC" w:rsidRPr="00B53D46">
        <w:t xml:space="preserve"> </w:t>
      </w:r>
      <w:proofErr w:type="spellStart"/>
      <w:r w:rsidR="00342019" w:rsidRPr="00B53D46">
        <w:t>botella</w:t>
      </w:r>
      <w:r w:rsidRPr="00B53D46">
        <w:t>s</w:t>
      </w:r>
      <w:proofErr w:type="spellEnd"/>
      <w:r w:rsidR="00342019" w:rsidRPr="00B53D46">
        <w:t xml:space="preserve"> y </w:t>
      </w:r>
      <w:r w:rsidRPr="00B53D46">
        <w:tab/>
      </w:r>
      <w:r w:rsidRPr="00B53D46">
        <w:tab/>
      </w:r>
      <w:r w:rsidRPr="00B53D46">
        <w:tab/>
      </w:r>
      <w:r w:rsidR="00E327B7">
        <w:tab/>
      </w:r>
      <w:proofErr w:type="spellStart"/>
      <w:r w:rsidR="00342019" w:rsidRPr="00B53D46">
        <w:t>agítela</w:t>
      </w:r>
      <w:r w:rsidRPr="00B53D46">
        <w:t>s</w:t>
      </w:r>
      <w:proofErr w:type="spellEnd"/>
      <w:r w:rsidR="00342019" w:rsidRPr="00B53D46">
        <w:t xml:space="preserve"> hasta </w:t>
      </w:r>
      <w:r w:rsidR="00F438FC" w:rsidRPr="00B53D46">
        <w:t xml:space="preserve">dissolver </w:t>
      </w:r>
      <w:proofErr w:type="spellStart"/>
      <w:r w:rsidR="00F438FC" w:rsidRPr="00B53D46">
        <w:t>el</w:t>
      </w:r>
      <w:proofErr w:type="spellEnd"/>
      <w:r w:rsidR="00F438FC" w:rsidRPr="00B53D46">
        <w:t xml:space="preserve"> </w:t>
      </w:r>
      <w:proofErr w:type="spellStart"/>
      <w:r w:rsidR="00342019" w:rsidRPr="00B53D46">
        <w:t>polvo</w:t>
      </w:r>
      <w:proofErr w:type="spellEnd"/>
      <w:r w:rsidR="00342019" w:rsidRPr="00B53D46">
        <w:t xml:space="preserve">. La </w:t>
      </w:r>
      <w:proofErr w:type="spellStart"/>
      <w:r w:rsidR="00342019" w:rsidRPr="00B53D46">
        <w:t>mayoría</w:t>
      </w:r>
      <w:proofErr w:type="spellEnd"/>
      <w:r w:rsidR="00342019" w:rsidRPr="00B53D46">
        <w:t xml:space="preserve"> de</w:t>
      </w:r>
      <w:r w:rsidR="00F438FC" w:rsidRPr="00B53D46">
        <w:t xml:space="preserve"> </w:t>
      </w:r>
      <w:r w:rsidR="00342019" w:rsidRPr="00B53D46">
        <w:t xml:space="preserve">las personas </w:t>
      </w:r>
      <w:proofErr w:type="spellStart"/>
      <w:r w:rsidR="00342019" w:rsidRPr="00B53D46">
        <w:t>prefieren</w:t>
      </w:r>
      <w:proofErr w:type="spellEnd"/>
      <w:r w:rsidR="00342019" w:rsidRPr="00B53D46">
        <w:t xml:space="preserve"> </w:t>
      </w:r>
      <w:proofErr w:type="spellStart"/>
      <w:r w:rsidR="00342019" w:rsidRPr="00B53D46">
        <w:t>beber</w:t>
      </w:r>
      <w:proofErr w:type="spellEnd"/>
      <w:r w:rsidR="00342019" w:rsidRPr="00B53D46">
        <w:t xml:space="preserve"> </w:t>
      </w:r>
      <w:proofErr w:type="spellStart"/>
      <w:r w:rsidR="00342019" w:rsidRPr="00B53D46">
        <w:t>el</w:t>
      </w:r>
      <w:proofErr w:type="spellEnd"/>
      <w:r w:rsidR="00342019" w:rsidRPr="00B53D46">
        <w:t xml:space="preserve"> </w:t>
      </w:r>
      <w:r w:rsidRPr="00B53D46">
        <w:tab/>
      </w:r>
      <w:r w:rsidRPr="00B53D46">
        <w:tab/>
      </w:r>
      <w:r w:rsidRPr="00B53D46">
        <w:tab/>
      </w:r>
      <w:r w:rsidR="00E327B7">
        <w:tab/>
      </w:r>
      <w:proofErr w:type="spellStart"/>
      <w:r w:rsidR="00342019" w:rsidRPr="00B53D46">
        <w:t>líquido</w:t>
      </w:r>
      <w:proofErr w:type="spellEnd"/>
      <w:r w:rsidR="00342019" w:rsidRPr="00B53D46">
        <w:t xml:space="preserve"> </w:t>
      </w:r>
      <w:proofErr w:type="spellStart"/>
      <w:r w:rsidR="00342019" w:rsidRPr="00B53D46">
        <w:t>frío</w:t>
      </w:r>
      <w:proofErr w:type="spellEnd"/>
      <w:r w:rsidR="00342019" w:rsidRPr="00B53D46">
        <w:t xml:space="preserve"> de modo </w:t>
      </w:r>
      <w:proofErr w:type="spellStart"/>
      <w:r w:rsidR="00342019" w:rsidRPr="00B53D46">
        <w:t>que</w:t>
      </w:r>
      <w:proofErr w:type="spellEnd"/>
      <w:r w:rsidR="00F438FC" w:rsidRPr="00B53D46">
        <w:t xml:space="preserve"> </w:t>
      </w:r>
      <w:r w:rsidR="00342019" w:rsidRPr="00B53D46">
        <w:t xml:space="preserve">lo </w:t>
      </w:r>
      <w:proofErr w:type="spellStart"/>
      <w:r w:rsidR="00342019" w:rsidRPr="00B53D46">
        <w:t>puede</w:t>
      </w:r>
      <w:proofErr w:type="spellEnd"/>
      <w:r w:rsidR="00342019" w:rsidRPr="00B53D46">
        <w:t xml:space="preserve"> </w:t>
      </w:r>
      <w:proofErr w:type="spellStart"/>
      <w:r w:rsidR="00342019" w:rsidRPr="00B53D46">
        <w:t>colocar</w:t>
      </w:r>
      <w:proofErr w:type="spellEnd"/>
      <w:r w:rsidR="00342019" w:rsidRPr="00B53D46">
        <w:t xml:space="preserve"> </w:t>
      </w:r>
      <w:proofErr w:type="spellStart"/>
      <w:r w:rsidR="00342019" w:rsidRPr="00B53D46">
        <w:t>en</w:t>
      </w:r>
      <w:proofErr w:type="spellEnd"/>
      <w:r w:rsidR="00342019" w:rsidRPr="00B53D46">
        <w:t xml:space="preserve"> </w:t>
      </w:r>
      <w:proofErr w:type="spellStart"/>
      <w:r w:rsidR="00342019" w:rsidRPr="00B53D46">
        <w:t>el</w:t>
      </w:r>
      <w:proofErr w:type="spellEnd"/>
      <w:r w:rsidR="00342019" w:rsidRPr="00B53D46">
        <w:t xml:space="preserve"> </w:t>
      </w:r>
      <w:proofErr w:type="spellStart"/>
      <w:r w:rsidR="00342019" w:rsidRPr="00B53D46">
        <w:t>refrigerador</w:t>
      </w:r>
      <w:proofErr w:type="spellEnd"/>
      <w:r w:rsidR="00342019" w:rsidRPr="00B53D46">
        <w:t>.</w:t>
      </w:r>
    </w:p>
    <w:p w14:paraId="47268B94" w14:textId="77777777" w:rsidR="00F438FC" w:rsidRPr="00B53D46" w:rsidRDefault="00F438FC" w:rsidP="00342019">
      <w:pPr>
        <w:contextualSpacing/>
      </w:pPr>
    </w:p>
    <w:p w14:paraId="2CC582B6" w14:textId="77777777" w:rsidR="00614483" w:rsidRDefault="00E327B7" w:rsidP="00614483">
      <w:pPr>
        <w:contextualSpacing/>
      </w:pPr>
      <w:r w:rsidRPr="00A0514D">
        <w:rPr>
          <w:b/>
        </w:rPr>
        <w:t>4:00 PM</w:t>
      </w:r>
      <w:r>
        <w:t xml:space="preserve"> </w:t>
      </w:r>
      <w:r w:rsidR="00F438FC" w:rsidRPr="00B53D46">
        <w:tab/>
      </w:r>
      <w:proofErr w:type="spellStart"/>
      <w:r w:rsidR="00270FD4" w:rsidRPr="00B53D46">
        <w:t>Comience</w:t>
      </w:r>
      <w:proofErr w:type="spellEnd"/>
      <w:r w:rsidR="00270FD4" w:rsidRPr="00B53D46">
        <w:t xml:space="preserve"> a </w:t>
      </w:r>
      <w:proofErr w:type="spellStart"/>
      <w:r w:rsidR="00270FD4" w:rsidRPr="00B53D46">
        <w:t>beber</w:t>
      </w:r>
      <w:proofErr w:type="spellEnd"/>
      <w:r w:rsidR="00270FD4" w:rsidRPr="00B53D46">
        <w:t xml:space="preserve"> </w:t>
      </w:r>
      <w:proofErr w:type="spellStart"/>
      <w:r w:rsidR="00270FD4" w:rsidRPr="00B53D46">
        <w:t>una</w:t>
      </w:r>
      <w:proofErr w:type="spellEnd"/>
      <w:r w:rsidR="00270FD4" w:rsidRPr="00B53D46">
        <w:t xml:space="preserve"> </w:t>
      </w:r>
      <w:proofErr w:type="spellStart"/>
      <w:r w:rsidR="00270FD4" w:rsidRPr="00B53D46">
        <w:t>botella</w:t>
      </w:r>
      <w:proofErr w:type="spellEnd"/>
      <w:r w:rsidR="00270FD4" w:rsidRPr="00B53D46">
        <w:t xml:space="preserve"> de 32 </w:t>
      </w:r>
      <w:proofErr w:type="spellStart"/>
      <w:r w:rsidR="00270FD4" w:rsidRPr="00B53D46">
        <w:t>onzas</w:t>
      </w:r>
      <w:proofErr w:type="spellEnd"/>
      <w:r w:rsidR="00270FD4" w:rsidRPr="00B53D46">
        <w:t xml:space="preserve"> </w:t>
      </w:r>
      <w:r w:rsidR="00614483" w:rsidRPr="00B53D46">
        <w:t xml:space="preserve">de la </w:t>
      </w:r>
      <w:proofErr w:type="spellStart"/>
      <w:r w:rsidR="00614483" w:rsidRPr="00B53D46">
        <w:t>mezcla</w:t>
      </w:r>
      <w:proofErr w:type="spellEnd"/>
      <w:r w:rsidR="00614483" w:rsidRPr="00B53D46">
        <w:t xml:space="preserve"> de</w:t>
      </w:r>
      <w:r w:rsidR="00342019" w:rsidRPr="00B53D46">
        <w:t xml:space="preserve"> </w:t>
      </w:r>
      <w:proofErr w:type="spellStart"/>
      <w:r w:rsidR="00342019" w:rsidRPr="00B53D46">
        <w:t>Miralax</w:t>
      </w:r>
      <w:proofErr w:type="spellEnd"/>
      <w:r w:rsidR="00614483" w:rsidRPr="00B53D46">
        <w:t>/Gatorade</w:t>
      </w:r>
      <w:r w:rsidR="00342019" w:rsidRPr="00B53D46">
        <w:t xml:space="preserve">. </w:t>
      </w:r>
      <w:r w:rsidR="00614483" w:rsidRPr="00B53D46">
        <w:tab/>
      </w:r>
      <w:r w:rsidR="00614483" w:rsidRPr="00B53D46">
        <w:tab/>
      </w:r>
      <w:r w:rsidR="00614483" w:rsidRPr="00B53D46">
        <w:tab/>
      </w:r>
      <w:r>
        <w:tab/>
      </w:r>
      <w:r w:rsidR="00342019" w:rsidRPr="00B53D46">
        <w:t xml:space="preserve">Beba un </w:t>
      </w:r>
      <w:proofErr w:type="spellStart"/>
      <w:r w:rsidR="00342019" w:rsidRPr="00B53D46">
        <w:t>vaso</w:t>
      </w:r>
      <w:proofErr w:type="spellEnd"/>
      <w:r w:rsidR="00342019" w:rsidRPr="00B53D46">
        <w:t xml:space="preserve"> </w:t>
      </w:r>
      <w:proofErr w:type="spellStart"/>
      <w:r w:rsidR="00342019" w:rsidRPr="00B53D46">
        <w:t>cada</w:t>
      </w:r>
      <w:proofErr w:type="spellEnd"/>
      <w:r w:rsidR="00342019" w:rsidRPr="00B53D46">
        <w:t xml:space="preserve"> </w:t>
      </w:r>
      <w:r w:rsidR="00614483" w:rsidRPr="00B53D46">
        <w:t>20</w:t>
      </w:r>
      <w:r w:rsidR="00342019" w:rsidRPr="00B53D46">
        <w:t xml:space="preserve"> a</w:t>
      </w:r>
      <w:r w:rsidR="00F438FC" w:rsidRPr="00B53D46">
        <w:t xml:space="preserve"> </w:t>
      </w:r>
      <w:r w:rsidR="00614483" w:rsidRPr="00B53D46">
        <w:t>30</w:t>
      </w:r>
      <w:r w:rsidR="00342019" w:rsidRPr="00B53D46">
        <w:t xml:space="preserve"> </w:t>
      </w:r>
      <w:proofErr w:type="spellStart"/>
      <w:r w:rsidR="00342019" w:rsidRPr="00B53D46">
        <w:t>minutos</w:t>
      </w:r>
      <w:proofErr w:type="spellEnd"/>
      <w:r w:rsidR="00614483" w:rsidRPr="00B53D46">
        <w:t xml:space="preserve">.  </w:t>
      </w:r>
      <w:proofErr w:type="spellStart"/>
      <w:r w:rsidR="00614483" w:rsidRPr="00B53D46">
        <w:t>Asegúrese</w:t>
      </w:r>
      <w:proofErr w:type="spellEnd"/>
      <w:r w:rsidR="00614483" w:rsidRPr="00B53D46">
        <w:t xml:space="preserve"> de </w:t>
      </w:r>
      <w:proofErr w:type="spellStart"/>
      <w:r w:rsidR="00614483" w:rsidRPr="00B53D46">
        <w:t>tomarlo</w:t>
      </w:r>
      <w:proofErr w:type="spellEnd"/>
      <w:r w:rsidR="00614483" w:rsidRPr="00B53D46">
        <w:t xml:space="preserve"> </w:t>
      </w:r>
      <w:proofErr w:type="spellStart"/>
      <w:r w:rsidR="00614483" w:rsidRPr="00B53D46">
        <w:t>todo</w:t>
      </w:r>
      <w:proofErr w:type="spellEnd"/>
      <w:r w:rsidR="00614483" w:rsidRPr="00B53D46">
        <w:t>.</w:t>
      </w:r>
      <w:r>
        <w:t xml:space="preserve">  </w:t>
      </w:r>
      <w:r w:rsidRPr="00E327B7">
        <w:t xml:space="preserve">Si </w:t>
      </w:r>
      <w:proofErr w:type="spellStart"/>
      <w:r w:rsidRPr="00E327B7">
        <w:t>desarrolla</w:t>
      </w:r>
      <w:proofErr w:type="spellEnd"/>
      <w:r w:rsidRPr="00E327B7">
        <w:t xml:space="preserve"> </w:t>
      </w:r>
      <w:proofErr w:type="spellStart"/>
      <w:r w:rsidRPr="00E327B7">
        <w:t>náuseas</w:t>
      </w:r>
      <w:proofErr w:type="spellEnd"/>
      <w:r w:rsidRPr="00E327B7">
        <w:t xml:space="preserve"> o </w:t>
      </w:r>
      <w:r>
        <w:tab/>
      </w:r>
      <w:r>
        <w:tab/>
      </w:r>
      <w:proofErr w:type="spellStart"/>
      <w:r w:rsidRPr="00E327B7">
        <w:t>plenitud</w:t>
      </w:r>
      <w:proofErr w:type="spellEnd"/>
      <w:r w:rsidRPr="00E327B7">
        <w:t>,</w:t>
      </w:r>
      <w:r>
        <w:t xml:space="preserve"> </w:t>
      </w:r>
      <w:proofErr w:type="spellStart"/>
      <w:r w:rsidRPr="00E327B7">
        <w:t>dejar</w:t>
      </w:r>
      <w:proofErr w:type="spellEnd"/>
      <w:r w:rsidRPr="00E327B7">
        <w:t xml:space="preserve"> de </w:t>
      </w:r>
      <w:proofErr w:type="spellStart"/>
      <w:r w:rsidRPr="00E327B7">
        <w:t>beber</w:t>
      </w:r>
      <w:proofErr w:type="spellEnd"/>
      <w:r w:rsidRPr="00E327B7">
        <w:t xml:space="preserve"> la </w:t>
      </w:r>
      <w:proofErr w:type="spellStart"/>
      <w:r w:rsidRPr="00E327B7">
        <w:t>solución</w:t>
      </w:r>
      <w:proofErr w:type="spellEnd"/>
      <w:r w:rsidRPr="00E327B7">
        <w:t xml:space="preserve"> para</w:t>
      </w:r>
      <w:r>
        <w:t xml:space="preserve"> 30-60 </w:t>
      </w:r>
      <w:proofErr w:type="spellStart"/>
      <w:r>
        <w:t>minutos</w:t>
      </w:r>
      <w:proofErr w:type="spellEnd"/>
      <w:r>
        <w:t xml:space="preserve">, </w:t>
      </w:r>
      <w:r w:rsidRPr="00E327B7">
        <w:t xml:space="preserve">luego </w:t>
      </w:r>
      <w:proofErr w:type="spellStart"/>
      <w:r w:rsidRPr="00E327B7">
        <w:t>reanudar</w:t>
      </w:r>
      <w:proofErr w:type="spellEnd"/>
      <w:r>
        <w:t>.</w:t>
      </w:r>
    </w:p>
    <w:p w14:paraId="303440B5" w14:textId="77777777" w:rsidR="00E327B7" w:rsidRDefault="00E327B7" w:rsidP="00614483">
      <w:pPr>
        <w:contextualSpacing/>
      </w:pPr>
    </w:p>
    <w:p w14:paraId="5FA32942" w14:textId="77777777" w:rsidR="00E327B7" w:rsidRDefault="00E327B7" w:rsidP="00614483">
      <w:pPr>
        <w:contextualSpacing/>
      </w:pPr>
      <w:r w:rsidRPr="00A0514D">
        <w:rPr>
          <w:b/>
        </w:rPr>
        <w:t>9:00 PM</w:t>
      </w:r>
      <w:r>
        <w:tab/>
        <w:t>B</w:t>
      </w:r>
      <w:r w:rsidRPr="00E327B7">
        <w:t xml:space="preserve">ebe la </w:t>
      </w:r>
      <w:proofErr w:type="spellStart"/>
      <w:r w:rsidRPr="00E327B7">
        <w:t>segunda</w:t>
      </w:r>
      <w:proofErr w:type="spellEnd"/>
      <w:r w:rsidRPr="00E327B7">
        <w:t xml:space="preserve"> </w:t>
      </w:r>
      <w:proofErr w:type="spellStart"/>
      <w:r w:rsidRPr="00E327B7">
        <w:t>botella</w:t>
      </w:r>
      <w:proofErr w:type="spellEnd"/>
      <w:r>
        <w:t xml:space="preserve"> (32 </w:t>
      </w:r>
      <w:proofErr w:type="spellStart"/>
      <w:r>
        <w:t>onzas</w:t>
      </w:r>
      <w:proofErr w:type="spellEnd"/>
      <w:r>
        <w:t xml:space="preserve">) </w:t>
      </w:r>
      <w:r w:rsidRPr="00B53D46">
        <w:t xml:space="preserve">de la </w:t>
      </w:r>
      <w:proofErr w:type="spellStart"/>
      <w:r w:rsidRPr="00B53D46">
        <w:t>mezcla</w:t>
      </w:r>
      <w:proofErr w:type="spellEnd"/>
      <w:r w:rsidRPr="00B53D46">
        <w:t xml:space="preserve"> de </w:t>
      </w:r>
      <w:proofErr w:type="spellStart"/>
      <w:r w:rsidRPr="00B53D46">
        <w:t>Miralax</w:t>
      </w:r>
      <w:proofErr w:type="spellEnd"/>
      <w:r w:rsidRPr="00B53D46">
        <w:t>/Gatorade</w:t>
      </w:r>
      <w:r>
        <w:t xml:space="preserve">, </w:t>
      </w:r>
      <w:proofErr w:type="spellStart"/>
      <w:r w:rsidRPr="00E327B7">
        <w:t>como</w:t>
      </w:r>
      <w:proofErr w:type="spellEnd"/>
      <w:r w:rsidRPr="00E327B7">
        <w:t xml:space="preserve"> </w:t>
      </w:r>
      <w:r>
        <w:tab/>
      </w:r>
      <w:r>
        <w:tab/>
      </w:r>
      <w:r>
        <w:tab/>
      </w:r>
      <w:r>
        <w:tab/>
      </w:r>
      <w:proofErr w:type="spellStart"/>
      <w:r w:rsidRPr="00E327B7">
        <w:t>anteriormente</w:t>
      </w:r>
      <w:proofErr w:type="spellEnd"/>
      <w:r>
        <w:t>.</w:t>
      </w:r>
    </w:p>
    <w:p w14:paraId="1172AA16" w14:textId="77777777" w:rsidR="00E327B7" w:rsidRDefault="00E327B7" w:rsidP="00614483">
      <w:pPr>
        <w:contextualSpacing/>
      </w:pPr>
    </w:p>
    <w:p w14:paraId="76F3D10D" w14:textId="77777777" w:rsidR="00342019" w:rsidRPr="00A0514D" w:rsidRDefault="00E327B7" w:rsidP="00342019">
      <w:pPr>
        <w:contextualSpacing/>
        <w:rPr>
          <w:b/>
        </w:rPr>
      </w:pPr>
      <w:proofErr w:type="spellStart"/>
      <w:r w:rsidRPr="00E327B7">
        <w:t>Puede</w:t>
      </w:r>
      <w:proofErr w:type="spellEnd"/>
      <w:r w:rsidRPr="00E327B7">
        <w:t xml:space="preserve"> </w:t>
      </w:r>
      <w:proofErr w:type="spellStart"/>
      <w:r w:rsidRPr="00E327B7">
        <w:t>continuar</w:t>
      </w:r>
      <w:proofErr w:type="spellEnd"/>
      <w:r w:rsidRPr="00E327B7">
        <w:t xml:space="preserve"> </w:t>
      </w:r>
      <w:proofErr w:type="spellStart"/>
      <w:r w:rsidRPr="00E327B7">
        <w:t>tomando</w:t>
      </w:r>
      <w:proofErr w:type="spellEnd"/>
      <w:r w:rsidRPr="00E327B7">
        <w:t xml:space="preserve"> </w:t>
      </w:r>
      <w:proofErr w:type="spellStart"/>
      <w:r w:rsidRPr="00E327B7">
        <w:t>líquidos</w:t>
      </w:r>
      <w:proofErr w:type="spellEnd"/>
      <w:r w:rsidRPr="00E327B7">
        <w:t xml:space="preserve"> claros </w:t>
      </w:r>
      <w:r w:rsidRPr="00A0514D">
        <w:rPr>
          <w:b/>
        </w:rPr>
        <w:t>hasta la medianoche.</w:t>
      </w:r>
      <w:r w:rsidR="00A0514D" w:rsidRPr="00A0514D">
        <w:rPr>
          <w:b/>
        </w:rPr>
        <w:t xml:space="preserve">  </w:t>
      </w:r>
      <w:r w:rsidR="00342019" w:rsidRPr="00A0514D">
        <w:rPr>
          <w:b/>
        </w:rPr>
        <w:t xml:space="preserve">No coma </w:t>
      </w:r>
      <w:proofErr w:type="spellStart"/>
      <w:r w:rsidR="00342019" w:rsidRPr="00A0514D">
        <w:rPr>
          <w:b/>
        </w:rPr>
        <w:t>ni</w:t>
      </w:r>
      <w:proofErr w:type="spellEnd"/>
      <w:r w:rsidR="00342019" w:rsidRPr="00A0514D">
        <w:rPr>
          <w:b/>
        </w:rPr>
        <w:t xml:space="preserve"> </w:t>
      </w:r>
      <w:proofErr w:type="spellStart"/>
      <w:r w:rsidR="00342019" w:rsidRPr="00A0514D">
        <w:rPr>
          <w:b/>
        </w:rPr>
        <w:t>beba</w:t>
      </w:r>
      <w:proofErr w:type="spellEnd"/>
      <w:r w:rsidR="00342019" w:rsidRPr="00A0514D">
        <w:rPr>
          <w:b/>
        </w:rPr>
        <w:t xml:space="preserve"> nada </w:t>
      </w:r>
      <w:proofErr w:type="spellStart"/>
      <w:r w:rsidR="00342019" w:rsidRPr="00A0514D">
        <w:rPr>
          <w:b/>
        </w:rPr>
        <w:t>después</w:t>
      </w:r>
      <w:proofErr w:type="spellEnd"/>
      <w:r w:rsidR="00342019" w:rsidRPr="00A0514D">
        <w:rPr>
          <w:b/>
        </w:rPr>
        <w:t xml:space="preserve"> de las 12 de la </w:t>
      </w:r>
      <w:proofErr w:type="spellStart"/>
      <w:r w:rsidR="00342019" w:rsidRPr="00A0514D">
        <w:rPr>
          <w:b/>
        </w:rPr>
        <w:t>noche</w:t>
      </w:r>
      <w:proofErr w:type="spellEnd"/>
      <w:r w:rsidR="00342019" w:rsidRPr="00A0514D">
        <w:rPr>
          <w:b/>
        </w:rPr>
        <w:t>.</w:t>
      </w:r>
    </w:p>
    <w:p w14:paraId="02A7CF5F" w14:textId="77777777" w:rsidR="00F438FC" w:rsidRPr="00B53D46" w:rsidRDefault="00F438FC" w:rsidP="00342019">
      <w:pPr>
        <w:contextualSpacing/>
      </w:pPr>
      <w:r w:rsidRPr="00B53D46">
        <w:tab/>
      </w:r>
      <w:r w:rsidRPr="00B53D46">
        <w:tab/>
      </w:r>
    </w:p>
    <w:p w14:paraId="7ACB157F" w14:textId="77777777" w:rsidR="00342019" w:rsidRPr="00A0514D" w:rsidRDefault="00342019" w:rsidP="00342019">
      <w:pPr>
        <w:contextualSpacing/>
        <w:rPr>
          <w:b/>
          <w:sz w:val="28"/>
          <w:szCs w:val="28"/>
        </w:rPr>
      </w:pPr>
      <w:r w:rsidRPr="00A0514D">
        <w:rPr>
          <w:b/>
          <w:sz w:val="28"/>
          <w:szCs w:val="28"/>
        </w:rPr>
        <w:t xml:space="preserve">La </w:t>
      </w:r>
      <w:proofErr w:type="spellStart"/>
      <w:r w:rsidRPr="00A0514D">
        <w:rPr>
          <w:b/>
          <w:sz w:val="28"/>
          <w:szCs w:val="28"/>
        </w:rPr>
        <w:t>mañana</w:t>
      </w:r>
      <w:proofErr w:type="spellEnd"/>
      <w:r w:rsidRPr="00A0514D">
        <w:rPr>
          <w:b/>
          <w:sz w:val="28"/>
          <w:szCs w:val="28"/>
        </w:rPr>
        <w:t xml:space="preserve"> de la </w:t>
      </w:r>
      <w:proofErr w:type="spellStart"/>
      <w:r w:rsidRPr="00A0514D">
        <w:rPr>
          <w:b/>
          <w:sz w:val="28"/>
          <w:szCs w:val="28"/>
        </w:rPr>
        <w:t>colonoscopia</w:t>
      </w:r>
      <w:proofErr w:type="spellEnd"/>
    </w:p>
    <w:p w14:paraId="5C04ACDD" w14:textId="77777777" w:rsidR="00342019" w:rsidRPr="00B53D46" w:rsidRDefault="00342019" w:rsidP="00342019">
      <w:pPr>
        <w:contextualSpacing/>
      </w:pPr>
      <w:r w:rsidRPr="00B53D46">
        <w:t xml:space="preserve">• No coma </w:t>
      </w:r>
      <w:proofErr w:type="spellStart"/>
      <w:r w:rsidRPr="00B53D46">
        <w:t>ni</w:t>
      </w:r>
      <w:proofErr w:type="spellEnd"/>
      <w:r w:rsidRPr="00B53D46">
        <w:t xml:space="preserve"> </w:t>
      </w:r>
      <w:proofErr w:type="spellStart"/>
      <w:r w:rsidRPr="00B53D46">
        <w:t>beba</w:t>
      </w:r>
      <w:proofErr w:type="spellEnd"/>
      <w:r w:rsidRPr="00B53D46">
        <w:t xml:space="preserve"> nada hasta </w:t>
      </w:r>
      <w:proofErr w:type="spellStart"/>
      <w:r w:rsidRPr="00B53D46">
        <w:t>después</w:t>
      </w:r>
      <w:proofErr w:type="spellEnd"/>
      <w:r w:rsidRPr="00B53D46">
        <w:t xml:space="preserve"> del examen.</w:t>
      </w:r>
    </w:p>
    <w:p w14:paraId="3A687147" w14:textId="77777777" w:rsidR="00342019" w:rsidRPr="00B53D46" w:rsidRDefault="00342019" w:rsidP="00342019">
      <w:pPr>
        <w:contextualSpacing/>
      </w:pPr>
      <w:r w:rsidRPr="00B53D46">
        <w:t xml:space="preserve">• Si </w:t>
      </w:r>
      <w:proofErr w:type="spellStart"/>
      <w:r w:rsidRPr="00B53D46">
        <w:t>tiene</w:t>
      </w:r>
      <w:proofErr w:type="spellEnd"/>
      <w:r w:rsidRPr="00B53D46">
        <w:t xml:space="preserve"> </w:t>
      </w:r>
      <w:proofErr w:type="spellStart"/>
      <w:r w:rsidRPr="00B53D46">
        <w:t>que</w:t>
      </w:r>
      <w:proofErr w:type="spellEnd"/>
      <w:r w:rsidRPr="00B53D46">
        <w:t xml:space="preserve"> </w:t>
      </w:r>
      <w:proofErr w:type="spellStart"/>
      <w:r w:rsidRPr="00B53D46">
        <w:t>tomarse</w:t>
      </w:r>
      <w:proofErr w:type="spellEnd"/>
      <w:r w:rsidRPr="00B53D46">
        <w:t xml:space="preserve"> un </w:t>
      </w:r>
      <w:proofErr w:type="spellStart"/>
      <w:r w:rsidRPr="00B53D46">
        <w:t>medicamento</w:t>
      </w:r>
      <w:proofErr w:type="spellEnd"/>
      <w:r w:rsidRPr="00B53D46">
        <w:t xml:space="preserve">, </w:t>
      </w:r>
      <w:proofErr w:type="spellStart"/>
      <w:r w:rsidRPr="00B53D46">
        <w:t>tómelo</w:t>
      </w:r>
      <w:proofErr w:type="spellEnd"/>
      <w:r w:rsidRPr="00B53D46">
        <w:t xml:space="preserve"> </w:t>
      </w:r>
      <w:proofErr w:type="spellStart"/>
      <w:r w:rsidRPr="00B53D46">
        <w:t>sólo</w:t>
      </w:r>
      <w:proofErr w:type="spellEnd"/>
      <w:r w:rsidRPr="00B53D46">
        <w:t xml:space="preserve"> con </w:t>
      </w:r>
      <w:proofErr w:type="spellStart"/>
      <w:r w:rsidRPr="00B53D46">
        <w:t>pequeños</w:t>
      </w:r>
      <w:proofErr w:type="spellEnd"/>
      <w:r w:rsidRPr="00B53D46">
        <w:t xml:space="preserve"> </w:t>
      </w:r>
      <w:proofErr w:type="spellStart"/>
      <w:r w:rsidRPr="00B53D46">
        <w:t>sorbos</w:t>
      </w:r>
      <w:proofErr w:type="spellEnd"/>
      <w:r w:rsidRPr="00B53D46">
        <w:t xml:space="preserve"> de</w:t>
      </w:r>
      <w:r w:rsidR="00A0514D">
        <w:t xml:space="preserve"> </w:t>
      </w:r>
      <w:proofErr w:type="spellStart"/>
      <w:r w:rsidRPr="00B53D46">
        <w:t>agua</w:t>
      </w:r>
      <w:proofErr w:type="spellEnd"/>
      <w:r w:rsidRPr="00B53D46">
        <w:t>.</w:t>
      </w:r>
    </w:p>
    <w:p w14:paraId="53CE8636" w14:textId="77777777" w:rsidR="00342019" w:rsidRPr="00B53D46" w:rsidRDefault="00342019" w:rsidP="00342019">
      <w:pPr>
        <w:contextualSpacing/>
      </w:pPr>
      <w:r w:rsidRPr="00B53D46">
        <w:t xml:space="preserve">• </w:t>
      </w:r>
      <w:proofErr w:type="spellStart"/>
      <w:r w:rsidRPr="00B53D46">
        <w:t>Traiga</w:t>
      </w:r>
      <w:proofErr w:type="spellEnd"/>
      <w:r w:rsidRPr="00B53D46">
        <w:t xml:space="preserve"> </w:t>
      </w:r>
      <w:proofErr w:type="spellStart"/>
      <w:r w:rsidRPr="00B53D46">
        <w:t>consigo</w:t>
      </w:r>
      <w:proofErr w:type="spellEnd"/>
      <w:r w:rsidRPr="00B53D46">
        <w:t xml:space="preserve"> </w:t>
      </w:r>
      <w:proofErr w:type="spellStart"/>
      <w:r w:rsidRPr="00B53D46">
        <w:t>todos</w:t>
      </w:r>
      <w:proofErr w:type="spellEnd"/>
      <w:r w:rsidRPr="00B53D46">
        <w:t xml:space="preserve"> </w:t>
      </w:r>
      <w:proofErr w:type="spellStart"/>
      <w:r w:rsidRPr="00B53D46">
        <w:t>los</w:t>
      </w:r>
      <w:proofErr w:type="spellEnd"/>
      <w:r w:rsidRPr="00B53D46">
        <w:t xml:space="preserve"> </w:t>
      </w:r>
      <w:proofErr w:type="spellStart"/>
      <w:r w:rsidRPr="00B53D46">
        <w:t>medicamentos</w:t>
      </w:r>
      <w:proofErr w:type="spellEnd"/>
      <w:r w:rsidRPr="00B53D46">
        <w:t xml:space="preserve"> </w:t>
      </w:r>
      <w:proofErr w:type="spellStart"/>
      <w:r w:rsidRPr="00B53D46">
        <w:t>que</w:t>
      </w:r>
      <w:proofErr w:type="spellEnd"/>
      <w:r w:rsidRPr="00B53D46">
        <w:t xml:space="preserve"> </w:t>
      </w:r>
      <w:proofErr w:type="spellStart"/>
      <w:r w:rsidRPr="00B53D46">
        <w:t>toma</w:t>
      </w:r>
      <w:proofErr w:type="spellEnd"/>
      <w:r w:rsidRPr="00B53D46">
        <w:t xml:space="preserve"> </w:t>
      </w:r>
      <w:proofErr w:type="spellStart"/>
      <w:r w:rsidRPr="00B53D46">
        <w:t>habitualmente</w:t>
      </w:r>
      <w:proofErr w:type="spellEnd"/>
      <w:r w:rsidRPr="00B53D46">
        <w:t xml:space="preserve"> (</w:t>
      </w:r>
      <w:proofErr w:type="spellStart"/>
      <w:r w:rsidRPr="00B53D46">
        <w:t>en</w:t>
      </w:r>
      <w:proofErr w:type="spellEnd"/>
      <w:r w:rsidRPr="00B53D46">
        <w:t xml:space="preserve"> </w:t>
      </w:r>
      <w:proofErr w:type="spellStart"/>
      <w:r w:rsidRPr="00B53D46">
        <w:t>los</w:t>
      </w:r>
      <w:proofErr w:type="spellEnd"/>
      <w:r w:rsidRPr="00B53D46">
        <w:t xml:space="preserve"> </w:t>
      </w:r>
      <w:proofErr w:type="spellStart"/>
      <w:r w:rsidRPr="00B53D46">
        <w:t>envases</w:t>
      </w:r>
      <w:proofErr w:type="spellEnd"/>
      <w:r w:rsidR="00A0514D">
        <w:t xml:space="preserve"> </w:t>
      </w:r>
      <w:proofErr w:type="spellStart"/>
      <w:r w:rsidR="00A0514D">
        <w:t>originales</w:t>
      </w:r>
      <w:proofErr w:type="spellEnd"/>
      <w:r w:rsidR="00A0514D">
        <w:t xml:space="preserve">) al </w:t>
      </w:r>
      <w:r w:rsidRPr="00B53D46">
        <w:t>hospital.</w:t>
      </w:r>
    </w:p>
    <w:p w14:paraId="34FFA228" w14:textId="77777777" w:rsidR="00342019" w:rsidRPr="00B53D46" w:rsidRDefault="00342019" w:rsidP="00342019">
      <w:pPr>
        <w:contextualSpacing/>
      </w:pPr>
      <w:r w:rsidRPr="00B53D46">
        <w:t xml:space="preserve">• También </w:t>
      </w:r>
      <w:proofErr w:type="spellStart"/>
      <w:r w:rsidRPr="00B53D46">
        <w:t>deberá</w:t>
      </w:r>
      <w:proofErr w:type="spellEnd"/>
      <w:r w:rsidRPr="00B53D46">
        <w:t xml:space="preserve"> </w:t>
      </w:r>
      <w:proofErr w:type="spellStart"/>
      <w:r w:rsidRPr="00B53D46">
        <w:t>venir</w:t>
      </w:r>
      <w:proofErr w:type="spellEnd"/>
      <w:r w:rsidRPr="00B53D46">
        <w:t xml:space="preserve"> con un </w:t>
      </w:r>
      <w:proofErr w:type="spellStart"/>
      <w:r w:rsidRPr="00B53D46">
        <w:t>adulto</w:t>
      </w:r>
      <w:proofErr w:type="spellEnd"/>
      <w:r w:rsidRPr="00B53D46">
        <w:t xml:space="preserve"> </w:t>
      </w:r>
      <w:proofErr w:type="spellStart"/>
      <w:r w:rsidRPr="00B53D46">
        <w:t>que</w:t>
      </w:r>
      <w:proofErr w:type="spellEnd"/>
      <w:r w:rsidRPr="00B53D46">
        <w:t xml:space="preserve"> lo </w:t>
      </w:r>
      <w:proofErr w:type="spellStart"/>
      <w:r w:rsidRPr="00B53D46">
        <w:t>pueda</w:t>
      </w:r>
      <w:proofErr w:type="spellEnd"/>
      <w:r w:rsidRPr="00B53D46">
        <w:t xml:space="preserve"> </w:t>
      </w:r>
      <w:proofErr w:type="spellStart"/>
      <w:r w:rsidRPr="00B53D46">
        <w:t>llevar</w:t>
      </w:r>
      <w:proofErr w:type="spellEnd"/>
      <w:r w:rsidRPr="00B53D46">
        <w:t xml:space="preserve"> a casa </w:t>
      </w:r>
      <w:proofErr w:type="spellStart"/>
      <w:r w:rsidRPr="00B53D46">
        <w:t>después</w:t>
      </w:r>
      <w:proofErr w:type="spellEnd"/>
      <w:r w:rsidRPr="00B53D46">
        <w:t xml:space="preserve"> del</w:t>
      </w:r>
      <w:r w:rsidR="00A0514D">
        <w:t xml:space="preserve"> </w:t>
      </w:r>
      <w:r w:rsidRPr="00B53D46">
        <w:t xml:space="preserve">examen. No </w:t>
      </w:r>
      <w:proofErr w:type="spellStart"/>
      <w:r w:rsidRPr="00B53D46">
        <w:t>podrá</w:t>
      </w:r>
      <w:proofErr w:type="spellEnd"/>
      <w:r w:rsidRPr="00B53D46">
        <w:t xml:space="preserve"> </w:t>
      </w:r>
      <w:proofErr w:type="spellStart"/>
      <w:r w:rsidRPr="00B53D46">
        <w:t>irse</w:t>
      </w:r>
      <w:proofErr w:type="spellEnd"/>
      <w:r w:rsidRPr="00B53D46">
        <w:t xml:space="preserve"> solo y no </w:t>
      </w:r>
      <w:proofErr w:type="spellStart"/>
      <w:r w:rsidRPr="00B53D46">
        <w:t>será</w:t>
      </w:r>
      <w:proofErr w:type="spellEnd"/>
      <w:r w:rsidRPr="00B53D46">
        <w:t xml:space="preserve"> </w:t>
      </w:r>
      <w:proofErr w:type="spellStart"/>
      <w:r w:rsidRPr="00B53D46">
        <w:t>seguro</w:t>
      </w:r>
      <w:proofErr w:type="spellEnd"/>
      <w:r w:rsidRPr="00B53D46">
        <w:t xml:space="preserve"> para </w:t>
      </w:r>
      <w:proofErr w:type="spellStart"/>
      <w:r w:rsidRPr="00B53D46">
        <w:t>usted</w:t>
      </w:r>
      <w:proofErr w:type="spellEnd"/>
      <w:r w:rsidRPr="00B53D46">
        <w:t xml:space="preserve"> </w:t>
      </w:r>
      <w:proofErr w:type="spellStart"/>
      <w:r w:rsidRPr="00B53D46">
        <w:t>que</w:t>
      </w:r>
      <w:proofErr w:type="spellEnd"/>
      <w:r w:rsidRPr="00B53D46">
        <w:t xml:space="preserve"> </w:t>
      </w:r>
      <w:proofErr w:type="spellStart"/>
      <w:r w:rsidRPr="00B53D46">
        <w:t>conduzca</w:t>
      </w:r>
      <w:proofErr w:type="spellEnd"/>
      <w:r w:rsidRPr="00B53D46">
        <w:t xml:space="preserve"> </w:t>
      </w:r>
      <w:proofErr w:type="spellStart"/>
      <w:r w:rsidRPr="00B53D46">
        <w:t>debido</w:t>
      </w:r>
      <w:proofErr w:type="spellEnd"/>
      <w:r w:rsidRPr="00B53D46">
        <w:t xml:space="preserve"> a</w:t>
      </w:r>
      <w:r w:rsidR="00A0514D">
        <w:t xml:space="preserve"> </w:t>
      </w:r>
      <w:proofErr w:type="spellStart"/>
      <w:r w:rsidRPr="00B53D46">
        <w:t>los</w:t>
      </w:r>
      <w:proofErr w:type="spellEnd"/>
      <w:r w:rsidRPr="00B53D46">
        <w:t xml:space="preserve"> </w:t>
      </w:r>
      <w:proofErr w:type="spellStart"/>
      <w:r w:rsidRPr="00B53D46">
        <w:t>medicamentos</w:t>
      </w:r>
      <w:proofErr w:type="spellEnd"/>
      <w:r w:rsidRPr="00B53D46">
        <w:t xml:space="preserve"> </w:t>
      </w:r>
      <w:proofErr w:type="spellStart"/>
      <w:r w:rsidRPr="00B53D46">
        <w:t>que</w:t>
      </w:r>
      <w:proofErr w:type="spellEnd"/>
      <w:r w:rsidRPr="00B53D46">
        <w:t xml:space="preserve"> le dan al </w:t>
      </w:r>
      <w:proofErr w:type="spellStart"/>
      <w:r w:rsidRPr="00B53D46">
        <w:t>comienzo</w:t>
      </w:r>
      <w:proofErr w:type="spellEnd"/>
      <w:r w:rsidRPr="00B53D46">
        <w:t xml:space="preserve"> del examen.</w:t>
      </w:r>
    </w:p>
    <w:p w14:paraId="4DFC9885" w14:textId="77777777" w:rsidR="002A3C11" w:rsidRPr="00A0514D" w:rsidRDefault="00342019" w:rsidP="00A0514D">
      <w:pPr>
        <w:contextualSpacing/>
        <w:jc w:val="center"/>
        <w:rPr>
          <w:b/>
          <w:sz w:val="24"/>
          <w:szCs w:val="24"/>
        </w:rPr>
      </w:pPr>
      <w:r w:rsidRPr="00A0514D">
        <w:rPr>
          <w:b/>
          <w:sz w:val="24"/>
          <w:szCs w:val="24"/>
        </w:rPr>
        <w:t xml:space="preserve">Hable con </w:t>
      </w:r>
      <w:proofErr w:type="spellStart"/>
      <w:r w:rsidRPr="00A0514D">
        <w:rPr>
          <w:b/>
          <w:sz w:val="24"/>
          <w:szCs w:val="24"/>
        </w:rPr>
        <w:t>su</w:t>
      </w:r>
      <w:proofErr w:type="spellEnd"/>
      <w:r w:rsidRPr="00A0514D">
        <w:rPr>
          <w:b/>
          <w:sz w:val="24"/>
          <w:szCs w:val="24"/>
        </w:rPr>
        <w:t xml:space="preserve"> </w:t>
      </w:r>
      <w:proofErr w:type="spellStart"/>
      <w:r w:rsidRPr="00A0514D">
        <w:rPr>
          <w:b/>
          <w:sz w:val="24"/>
          <w:szCs w:val="24"/>
        </w:rPr>
        <w:t>médico</w:t>
      </w:r>
      <w:proofErr w:type="spellEnd"/>
      <w:r w:rsidRPr="00A0514D">
        <w:rPr>
          <w:b/>
          <w:sz w:val="24"/>
          <w:szCs w:val="24"/>
        </w:rPr>
        <w:t xml:space="preserve"> o </w:t>
      </w:r>
      <w:proofErr w:type="spellStart"/>
      <w:r w:rsidRPr="00A0514D">
        <w:rPr>
          <w:b/>
          <w:sz w:val="24"/>
          <w:szCs w:val="24"/>
        </w:rPr>
        <w:t>enfermera</w:t>
      </w:r>
      <w:proofErr w:type="spellEnd"/>
      <w:r w:rsidRPr="00A0514D">
        <w:rPr>
          <w:b/>
          <w:sz w:val="24"/>
          <w:szCs w:val="24"/>
        </w:rPr>
        <w:t xml:space="preserve"> </w:t>
      </w:r>
      <w:proofErr w:type="spellStart"/>
      <w:r w:rsidRPr="00A0514D">
        <w:rPr>
          <w:b/>
          <w:sz w:val="24"/>
          <w:szCs w:val="24"/>
        </w:rPr>
        <w:t>si</w:t>
      </w:r>
      <w:proofErr w:type="spellEnd"/>
      <w:r w:rsidRPr="00A0514D">
        <w:rPr>
          <w:b/>
          <w:sz w:val="24"/>
          <w:szCs w:val="24"/>
        </w:rPr>
        <w:t xml:space="preserve"> </w:t>
      </w:r>
      <w:proofErr w:type="spellStart"/>
      <w:r w:rsidRPr="00A0514D">
        <w:rPr>
          <w:b/>
          <w:sz w:val="24"/>
          <w:szCs w:val="24"/>
        </w:rPr>
        <w:t>tiene</w:t>
      </w:r>
      <w:proofErr w:type="spellEnd"/>
      <w:r w:rsidRPr="00A0514D">
        <w:rPr>
          <w:b/>
          <w:sz w:val="24"/>
          <w:szCs w:val="24"/>
        </w:rPr>
        <w:t xml:space="preserve"> </w:t>
      </w:r>
      <w:proofErr w:type="spellStart"/>
      <w:r w:rsidRPr="00A0514D">
        <w:rPr>
          <w:b/>
          <w:sz w:val="24"/>
          <w:szCs w:val="24"/>
        </w:rPr>
        <w:t>alguna</w:t>
      </w:r>
      <w:proofErr w:type="spellEnd"/>
      <w:r w:rsidRPr="00A0514D">
        <w:rPr>
          <w:b/>
          <w:sz w:val="24"/>
          <w:szCs w:val="24"/>
        </w:rPr>
        <w:t xml:space="preserve"> </w:t>
      </w:r>
      <w:proofErr w:type="spellStart"/>
      <w:r w:rsidRPr="00A0514D">
        <w:rPr>
          <w:b/>
          <w:sz w:val="24"/>
          <w:szCs w:val="24"/>
        </w:rPr>
        <w:t>pregunta</w:t>
      </w:r>
      <w:proofErr w:type="spellEnd"/>
      <w:r w:rsidRPr="00A0514D">
        <w:rPr>
          <w:b/>
          <w:sz w:val="24"/>
          <w:szCs w:val="24"/>
        </w:rPr>
        <w:t xml:space="preserve"> o </w:t>
      </w:r>
      <w:proofErr w:type="spellStart"/>
      <w:r w:rsidRPr="00A0514D">
        <w:rPr>
          <w:b/>
          <w:sz w:val="24"/>
          <w:szCs w:val="24"/>
        </w:rPr>
        <w:t>duda</w:t>
      </w:r>
      <w:proofErr w:type="spellEnd"/>
      <w:r w:rsidRPr="00A0514D">
        <w:rPr>
          <w:b/>
          <w:sz w:val="24"/>
          <w:szCs w:val="24"/>
        </w:rPr>
        <w:t>.</w:t>
      </w:r>
    </w:p>
    <w:sectPr w:rsidR="002A3C11" w:rsidRPr="00A0514D" w:rsidSect="00270FD4">
      <w:pgSz w:w="12240" w:h="15840" w:code="1"/>
      <w:pgMar w:top="720" w:right="1440" w:bottom="72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81848" w14:textId="77777777" w:rsidR="005C6EFE" w:rsidRDefault="005C6EFE" w:rsidP="00302296">
      <w:pPr>
        <w:spacing w:after="0" w:line="240" w:lineRule="auto"/>
      </w:pPr>
      <w:r>
        <w:separator/>
      </w:r>
    </w:p>
  </w:endnote>
  <w:endnote w:type="continuationSeparator" w:id="0">
    <w:p w14:paraId="427CF4F1" w14:textId="77777777" w:rsidR="005C6EFE" w:rsidRDefault="005C6EFE" w:rsidP="0030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9082F" w14:textId="77777777" w:rsidR="005C6EFE" w:rsidRDefault="005C6EFE" w:rsidP="00302296">
      <w:pPr>
        <w:spacing w:after="0" w:line="240" w:lineRule="auto"/>
      </w:pPr>
      <w:r>
        <w:separator/>
      </w:r>
    </w:p>
  </w:footnote>
  <w:footnote w:type="continuationSeparator" w:id="0">
    <w:p w14:paraId="6C03E907" w14:textId="77777777" w:rsidR="005C6EFE" w:rsidRDefault="005C6EFE" w:rsidP="00302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9103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F4F637B"/>
    <w:multiLevelType w:val="hybridMultilevel"/>
    <w:tmpl w:val="6F7EC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A34E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3AA3A65"/>
    <w:multiLevelType w:val="hybridMultilevel"/>
    <w:tmpl w:val="AF2A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8610A"/>
    <w:multiLevelType w:val="hybridMultilevel"/>
    <w:tmpl w:val="547A2AC2"/>
    <w:lvl w:ilvl="0" w:tplc="639245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34E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75769C5"/>
    <w:multiLevelType w:val="hybridMultilevel"/>
    <w:tmpl w:val="E3AAA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F3A11"/>
    <w:multiLevelType w:val="hybridMultilevel"/>
    <w:tmpl w:val="BC2A0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13345"/>
    <w:multiLevelType w:val="hybridMultilevel"/>
    <w:tmpl w:val="666249BC"/>
    <w:lvl w:ilvl="0" w:tplc="2FAE95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266796">
    <w:abstractNumId w:val="6"/>
  </w:num>
  <w:num w:numId="2" w16cid:durableId="1118065555">
    <w:abstractNumId w:val="7"/>
  </w:num>
  <w:num w:numId="3" w16cid:durableId="35204124">
    <w:abstractNumId w:val="0"/>
  </w:num>
  <w:num w:numId="4" w16cid:durableId="1620139710">
    <w:abstractNumId w:val="2"/>
  </w:num>
  <w:num w:numId="5" w16cid:durableId="900021509">
    <w:abstractNumId w:val="5"/>
  </w:num>
  <w:num w:numId="6" w16cid:durableId="980502902">
    <w:abstractNumId w:val="1"/>
  </w:num>
  <w:num w:numId="7" w16cid:durableId="1815876433">
    <w:abstractNumId w:val="3"/>
  </w:num>
  <w:num w:numId="8" w16cid:durableId="327055220">
    <w:abstractNumId w:val="4"/>
  </w:num>
  <w:num w:numId="9" w16cid:durableId="2460383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AEDA7BA8-BE0F-486E-9B3E-A1664E959059}"/>
    <w:docVar w:name="dgnword-eventsink" w:val="1692086786416"/>
  </w:docVars>
  <w:rsids>
    <w:rsidRoot w:val="00342019"/>
    <w:rsid w:val="0016023E"/>
    <w:rsid w:val="002344BD"/>
    <w:rsid w:val="00270FD4"/>
    <w:rsid w:val="002A3C11"/>
    <w:rsid w:val="002D0E6A"/>
    <w:rsid w:val="00302296"/>
    <w:rsid w:val="00342019"/>
    <w:rsid w:val="00354945"/>
    <w:rsid w:val="003A497A"/>
    <w:rsid w:val="003B4C83"/>
    <w:rsid w:val="005239A2"/>
    <w:rsid w:val="0054067B"/>
    <w:rsid w:val="005B3D92"/>
    <w:rsid w:val="005C6EFE"/>
    <w:rsid w:val="00614483"/>
    <w:rsid w:val="007E6619"/>
    <w:rsid w:val="00945EBB"/>
    <w:rsid w:val="00A0514D"/>
    <w:rsid w:val="00A32C09"/>
    <w:rsid w:val="00A41D39"/>
    <w:rsid w:val="00B53D46"/>
    <w:rsid w:val="00D20D63"/>
    <w:rsid w:val="00DE2D9D"/>
    <w:rsid w:val="00DF1A98"/>
    <w:rsid w:val="00E327B7"/>
    <w:rsid w:val="00EF119A"/>
    <w:rsid w:val="00F438FC"/>
    <w:rsid w:val="00F72991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93DCC39"/>
  <w15:docId w15:val="{BE3A5284-289C-42BD-9D94-A8B60F8F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1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2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296"/>
  </w:style>
  <w:style w:type="paragraph" w:styleId="Footer">
    <w:name w:val="footer"/>
    <w:basedOn w:val="Normal"/>
    <w:link w:val="FooterChar"/>
    <w:uiPriority w:val="99"/>
    <w:unhideWhenUsed/>
    <w:rsid w:val="00302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29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0D6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0D6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3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749</Words>
  <Characters>3813</Characters>
  <Application>Microsoft Office Word</Application>
  <DocSecurity>0</DocSecurity>
  <Lines>84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Viyada Sarabanchong</dc:creator>
  <cp:lastModifiedBy>Dr. Viyada Sarabanchong</cp:lastModifiedBy>
  <cp:revision>6</cp:revision>
  <cp:lastPrinted>2018-12-06T17:44:00Z</cp:lastPrinted>
  <dcterms:created xsi:type="dcterms:W3CDTF">2019-11-11T23:36:00Z</dcterms:created>
  <dcterms:modified xsi:type="dcterms:W3CDTF">2026-01-08T21:56:00Z</dcterms:modified>
</cp:coreProperties>
</file>